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9B5" w:rsidRPr="00112296" w:rsidRDefault="008649B5" w:rsidP="008649B5">
      <w:pPr>
        <w:rPr>
          <w:sz w:val="40"/>
          <w:szCs w:val="40"/>
        </w:rPr>
      </w:pPr>
      <w:r w:rsidRPr="00112296">
        <w:rPr>
          <w:sz w:val="40"/>
          <w:szCs w:val="40"/>
        </w:rPr>
        <w:t>Для тех, кто рисует. Советы художника — П. Я. Павлинов</w:t>
      </w:r>
    </w:p>
    <w:p w:rsidR="00926085" w:rsidRPr="00A172FB" w:rsidRDefault="008649B5" w:rsidP="008649B5">
      <w:pPr>
        <w:pStyle w:val="a3"/>
        <w:rPr>
          <w:i/>
        </w:rPr>
      </w:pPr>
      <w:r w:rsidRPr="00A172FB">
        <w:rPr>
          <w:i/>
        </w:rPr>
        <w:t>Издательство «Советский художник», Москва 1965 год</w:t>
      </w:r>
    </w:p>
    <w:p w:rsidR="004F2DE1" w:rsidRDefault="004F2DE1" w:rsidP="008649B5">
      <w:pPr>
        <w:pStyle w:val="a3"/>
        <w:rPr>
          <w:b/>
        </w:rPr>
      </w:pPr>
    </w:p>
    <w:p w:rsidR="008649B5" w:rsidRPr="004F2DE1" w:rsidRDefault="004F2DE1" w:rsidP="008649B5">
      <w:pPr>
        <w:pStyle w:val="a3"/>
        <w:rPr>
          <w:b/>
          <w:sz w:val="32"/>
          <w:szCs w:val="32"/>
        </w:rPr>
      </w:pPr>
      <w:r w:rsidRPr="004F2DE1">
        <w:rPr>
          <w:b/>
          <w:sz w:val="32"/>
          <w:szCs w:val="32"/>
        </w:rPr>
        <w:t>Введение</w:t>
      </w:r>
    </w:p>
    <w:p w:rsidR="008649B5" w:rsidRDefault="008649B5" w:rsidP="008649B5">
      <w:pPr>
        <w:pStyle w:val="a3"/>
        <w:ind w:firstLine="708"/>
      </w:pPr>
      <w:r>
        <w:t>Как передать образ природы? Как научиться изображать деревья, облака, горы?</w:t>
      </w:r>
    </w:p>
    <w:p w:rsidR="008649B5" w:rsidRDefault="008649B5" w:rsidP="008649B5">
      <w:pPr>
        <w:pStyle w:val="a3"/>
        <w:ind w:firstLine="708"/>
      </w:pPr>
      <w:r>
        <w:t>Как рисовать голову человека? С какой точки зрения лучше рисовать натуру?</w:t>
      </w:r>
    </w:p>
    <w:p w:rsidR="008649B5" w:rsidRDefault="008649B5" w:rsidP="008649B5">
      <w:pPr>
        <w:pStyle w:val="a3"/>
        <w:ind w:firstLine="708"/>
      </w:pPr>
      <w:r>
        <w:t>Как научиться понимать и передавать «портрет» животного? Как раскрыть средствами искусства потенциальную возможность движений того или иного животного, причем движений, характерных именно для него?</w:t>
      </w:r>
    </w:p>
    <w:p w:rsidR="008649B5" w:rsidRDefault="008649B5" w:rsidP="008649B5">
      <w:pPr>
        <w:pStyle w:val="a3"/>
        <w:ind w:firstLine="708"/>
      </w:pPr>
      <w:r>
        <w:t xml:space="preserve">Как правильно рисовать складки, чтобы они </w:t>
      </w:r>
      <w:r>
        <w:rPr>
          <w:rFonts w:ascii="Calibri" w:hAnsi="Calibri" w:cs="Calibri"/>
        </w:rPr>
        <w:t>выражали жест человека и последовательность изменений его движений? Что означает наносить штрих «по форме»? Как разнообрази</w:t>
      </w:r>
      <w:r>
        <w:t>ть «палитру» штриха? Как размещать рисунок на листе бумаги? Как мы видим глубину в изображении на плоскости?</w:t>
      </w:r>
    </w:p>
    <w:p w:rsidR="008649B5" w:rsidRDefault="008649B5" w:rsidP="008649B5">
      <w:pPr>
        <w:pStyle w:val="a3"/>
        <w:ind w:firstLine="708"/>
      </w:pPr>
      <w:r>
        <w:t>На эти и многие другие вопросы отвечает книга одного из старейших советских художников П. Я. Павлинова. В нее вошли небольшие статьи, в которых автор передает свой 60-летний опыт художника-практика и педагога.</w:t>
      </w:r>
    </w:p>
    <w:p w:rsidR="008649B5" w:rsidRDefault="008649B5" w:rsidP="008649B5">
      <w:pPr>
        <w:pStyle w:val="a3"/>
        <w:ind w:firstLine="708"/>
      </w:pPr>
      <w:r>
        <w:t>Несмотря на специфическое изложение материала, книга представит интерес для лиц, имеющих уже достаточную подготовку в искусстве рисования и обучающихся в художественных учебных заведениях.</w:t>
      </w:r>
    </w:p>
    <w:p w:rsidR="004F2DE1" w:rsidRDefault="004F2DE1" w:rsidP="004F2DE1">
      <w:pPr>
        <w:pStyle w:val="a3"/>
      </w:pPr>
    </w:p>
    <w:p w:rsidR="004F2DE1" w:rsidRPr="004F2DE1" w:rsidRDefault="004F2DE1" w:rsidP="004F2DE1">
      <w:pPr>
        <w:pStyle w:val="a3"/>
        <w:rPr>
          <w:b/>
          <w:sz w:val="32"/>
          <w:szCs w:val="32"/>
        </w:rPr>
      </w:pPr>
      <w:r w:rsidRPr="004F2DE1">
        <w:rPr>
          <w:b/>
          <w:sz w:val="32"/>
          <w:szCs w:val="32"/>
        </w:rPr>
        <w:t>Рисование животных с натуры</w:t>
      </w:r>
    </w:p>
    <w:p w:rsidR="004F2DE1" w:rsidRDefault="004F2DE1" w:rsidP="004F2DE1">
      <w:pPr>
        <w:pStyle w:val="a3"/>
        <w:ind w:firstLine="708"/>
      </w:pPr>
      <w:r>
        <w:t>При рисовании животных с нату</w:t>
      </w:r>
      <w:r w:rsidR="00A478B2">
        <w:t>ры основное место занимает воп</w:t>
      </w:r>
      <w:r>
        <w:t>рос о сравнительной анатомии ж</w:t>
      </w:r>
      <w:r w:rsidR="002771DA">
        <w:t>ивотных по отношению к конструк</w:t>
      </w:r>
      <w:r>
        <w:t>ции человеческого организма, что имеет целью направить работу рисовальщика по пути возможно более активного восприятия натуры. Активность восприятия должна обе</w:t>
      </w:r>
      <w:r w:rsidR="002771DA">
        <w:t>спечить в рисунке не только пра</w:t>
      </w:r>
      <w:r>
        <w:t>вильное изображение внешней формы животного, но и выражение потенциальных возможностей его д</w:t>
      </w:r>
      <w:r w:rsidR="002771DA">
        <w:t>вижений, причем движений, харак</w:t>
      </w:r>
      <w:r>
        <w:t xml:space="preserve">терных именно для этого животного. Если это последнее в рисунке налицо, рисунок уже </w:t>
      </w:r>
      <w:proofErr w:type="gramStart"/>
      <w:r>
        <w:t>представляе</w:t>
      </w:r>
      <w:r w:rsidR="002771DA">
        <w:t>т из себя</w:t>
      </w:r>
      <w:proofErr w:type="gramEnd"/>
      <w:r w:rsidR="002771DA">
        <w:t xml:space="preserve"> известную художествен</w:t>
      </w:r>
      <w:r>
        <w:t>ную ценность, если же этого качества нет, то на рисунке окажется изображенной только мертвая внешность, какую мы видим обычно в чучелах зверей.</w:t>
      </w:r>
    </w:p>
    <w:p w:rsidR="002771DA" w:rsidRDefault="004F2DE1" w:rsidP="004F2DE1">
      <w:pPr>
        <w:pStyle w:val="a3"/>
        <w:ind w:firstLine="708"/>
      </w:pPr>
      <w:r>
        <w:t>Всякие наброски, то есть быстры</w:t>
      </w:r>
      <w:r w:rsidR="002771DA">
        <w:t>е, измеряемые минутами зари</w:t>
      </w:r>
      <w:r>
        <w:t>совки с натуры, в том числе и набр</w:t>
      </w:r>
      <w:r w:rsidR="002771DA">
        <w:t>оски животных на воле или в зоо</w:t>
      </w:r>
      <w:r>
        <w:t>парке, могут иметь целью:</w:t>
      </w:r>
      <w:r w:rsidR="002771DA">
        <w:t xml:space="preserve"> </w:t>
      </w:r>
    </w:p>
    <w:p w:rsidR="002771DA" w:rsidRDefault="002771DA" w:rsidP="004F2DE1">
      <w:pPr>
        <w:pStyle w:val="a3"/>
        <w:ind w:firstLine="708"/>
      </w:pPr>
      <w:r>
        <w:t>1) фиксирование материала для дальней</w:t>
      </w:r>
      <w:r w:rsidR="004F2DE1">
        <w:t xml:space="preserve">шего использования его в каком-то законченном («в материале») произведении, и здесь рисующий подчиняет свою работу известному плану, диктуемому композицией этого произведения, или же </w:t>
      </w:r>
    </w:p>
    <w:p w:rsidR="002771DA" w:rsidRDefault="004F2DE1" w:rsidP="002771DA">
      <w:pPr>
        <w:pStyle w:val="a3"/>
        <w:ind w:firstLine="708"/>
      </w:pPr>
      <w:r>
        <w:t>2) целью набросков представляется изучение формы животного вообще.</w:t>
      </w:r>
    </w:p>
    <w:p w:rsidR="004F2DE1" w:rsidRDefault="004F2DE1" w:rsidP="004F2DE1">
      <w:pPr>
        <w:pStyle w:val="a3"/>
        <w:ind w:firstLine="708"/>
      </w:pPr>
      <w:r>
        <w:t>Такое изучение, естественно, должно охватить задачи овладения формой конструкции животного, его движения, образности.</w:t>
      </w:r>
    </w:p>
    <w:p w:rsidR="004F2DE1" w:rsidRDefault="004F2DE1" w:rsidP="004F2DE1">
      <w:pPr>
        <w:pStyle w:val="a3"/>
        <w:ind w:firstLine="708"/>
      </w:pPr>
      <w:r>
        <w:t xml:space="preserve">Это изучение формы животного должно, в конечном счете, дать умение свободно рисовать то или другое животное без натуры в любом положении, движении и повороте. </w:t>
      </w:r>
    </w:p>
    <w:p w:rsidR="004F2DE1" w:rsidRDefault="004F2DE1" w:rsidP="004F2DE1">
      <w:pPr>
        <w:pStyle w:val="a3"/>
        <w:ind w:firstLine="708"/>
      </w:pPr>
      <w:r>
        <w:t xml:space="preserve">Нас в данном случае интересует вторая задача набросков, и мы попытаемся дать ряд положений, </w:t>
      </w:r>
      <w:r w:rsidR="002771DA">
        <w:t>касающихся формы животных, кото</w:t>
      </w:r>
      <w:r>
        <w:t xml:space="preserve">рые могли бы помочь рациональнее провести работу по освоению рисунка животных. Конечно, нет возможности разобрать подробно большое количество животных по отдельности с точки зрения их </w:t>
      </w:r>
    </w:p>
    <w:p w:rsidR="004F2DE1" w:rsidRDefault="004F2DE1" w:rsidP="004F2DE1">
      <w:pPr>
        <w:pStyle w:val="a3"/>
        <w:ind w:firstLine="708"/>
      </w:pPr>
      <w:r>
        <w:t xml:space="preserve">формы и </w:t>
      </w:r>
      <w:proofErr w:type="gramStart"/>
      <w:r>
        <w:t>движении</w:t>
      </w:r>
      <w:proofErr w:type="gramEnd"/>
      <w:r>
        <w:t>, да это, очевидно, и не нужно; важно указать рациональный метод организации восприятия живой натуры, осво</w:t>
      </w:r>
      <w:r w:rsidR="002771DA">
        <w:t>ив который, можно было бы приме</w:t>
      </w:r>
      <w:r>
        <w:t>нять ег</w:t>
      </w:r>
      <w:r w:rsidR="002771DA">
        <w:t>о во всяком представившемся слу</w:t>
      </w:r>
      <w:r>
        <w:t>чае.</w:t>
      </w:r>
    </w:p>
    <w:p w:rsidR="004F2DE1" w:rsidRDefault="004F2DE1" w:rsidP="004F2DE1">
      <w:pPr>
        <w:pStyle w:val="a3"/>
        <w:ind w:firstLine="708"/>
      </w:pPr>
      <w:r>
        <w:t>Рисование живого животного с натуры, пожалуй, только и может быть ограничено наброскам</w:t>
      </w:r>
      <w:r w:rsidR="002771DA">
        <w:t>и с него, так как заставить жи</w:t>
      </w:r>
      <w:r>
        <w:t>вотное длительно позировать, как модель, вероятно, очень трудно.</w:t>
      </w:r>
    </w:p>
    <w:p w:rsidR="004F2DE1" w:rsidRDefault="004F2DE1" w:rsidP="004F2DE1">
      <w:pPr>
        <w:pStyle w:val="a3"/>
        <w:ind w:firstLine="708"/>
      </w:pPr>
      <w:r>
        <w:t>Пе</w:t>
      </w:r>
      <w:r w:rsidR="002771DA">
        <w:t>рвым нашим советом будет не раз</w:t>
      </w:r>
      <w:r>
        <w:t>брасыват</w:t>
      </w:r>
      <w:r w:rsidR="002771DA">
        <w:t>ься и на какое-то время сосредо</w:t>
      </w:r>
      <w:r>
        <w:t>точить</w:t>
      </w:r>
      <w:r w:rsidR="002771DA">
        <w:t xml:space="preserve"> свою работу над одним каким-ни</w:t>
      </w:r>
      <w:r>
        <w:t>будь животным.</w:t>
      </w:r>
    </w:p>
    <w:p w:rsidR="004F2DE1" w:rsidRDefault="004F2DE1" w:rsidP="004F2DE1">
      <w:pPr>
        <w:pStyle w:val="a3"/>
        <w:ind w:firstLine="708"/>
      </w:pPr>
      <w:r>
        <w:t>Чтобы полнее понять форму животного в его движении, важно «вжиться» в это движение через свое собственное тело. Для этого нужно хотя бы обобщенно понять и сравнить раньше всего скелет изучаемого животного со скелетом человека. Конечно, сравнива</w:t>
      </w:r>
      <w:r w:rsidR="002771DA">
        <w:t>ть змею или рыбу с человеком до</w:t>
      </w:r>
      <w:r>
        <w:t>вольно трудно</w:t>
      </w:r>
      <w:r w:rsidR="002771DA">
        <w:t>, но не невозможно, доказа</w:t>
      </w:r>
      <w:r>
        <w:t>тельство</w:t>
      </w:r>
      <w:r w:rsidR="002771DA">
        <w:t>м чего служат многочисленные ри</w:t>
      </w:r>
      <w:r>
        <w:t xml:space="preserve">сунки </w:t>
      </w:r>
      <w:proofErr w:type="spellStart"/>
      <w:r>
        <w:t>Гранвиля</w:t>
      </w:r>
      <w:proofErr w:type="spellEnd"/>
      <w:r>
        <w:t xml:space="preserve"> к басням и рассказам о жив</w:t>
      </w:r>
      <w:r w:rsidR="002771DA">
        <w:t>отных; сравнение любого млекопи</w:t>
      </w:r>
      <w:r>
        <w:t xml:space="preserve">тающего, некоторых пресмыкающихся или птицы с </w:t>
      </w:r>
      <w:r w:rsidR="002771DA">
        <w:t>человеком показывает нам необык</w:t>
      </w:r>
      <w:r>
        <w:t xml:space="preserve">новенную общность в конструкции скелетного механизма. Все эти скелеты имеют </w:t>
      </w:r>
      <w:r w:rsidR="002771DA">
        <w:lastRenderedPageBreak/>
        <w:t>об</w:t>
      </w:r>
      <w:r>
        <w:t xml:space="preserve">щие детали, разнятся только величиной, направлением и функциями. Так, у человека плечо все снаружи, и с предплечьем оно составляет свободный коленчатый рычаг. </w:t>
      </w:r>
      <w:proofErr w:type="gramStart"/>
      <w:r>
        <w:t>Благодаря подвижности звеньев этого рычага, в котором плечо в своем в</w:t>
      </w:r>
      <w:r w:rsidR="002771DA">
        <w:t>ерхнем прикреплении имеет яблоч</w:t>
      </w:r>
      <w:r>
        <w:t>ный шарнир, а кисть соединена с плечом подвижной по оси руки л</w:t>
      </w:r>
      <w:r w:rsidR="002771DA">
        <w:t>о</w:t>
      </w:r>
      <w:r>
        <w:t>ктелучевой системой костей, что</w:t>
      </w:r>
      <w:r w:rsidR="002771DA">
        <w:t xml:space="preserve"> позволяет ей двигаться в обшир</w:t>
      </w:r>
      <w:r>
        <w:t>ном пространстве, а пальцам доставать до всех точек поверхности нашего тела, кисть имеет возможност</w:t>
      </w:r>
      <w:r w:rsidR="002771DA">
        <w:t>ь двигаться так, что за одно не</w:t>
      </w:r>
      <w:r>
        <w:t xml:space="preserve">прерывное движение она описывает больше полной окружности (рис. </w:t>
      </w:r>
      <w:r w:rsidR="002771DA">
        <w:t>1</w:t>
      </w:r>
      <w:r>
        <w:t>).</w:t>
      </w:r>
      <w:proofErr w:type="gramEnd"/>
    </w:p>
    <w:p w:rsidR="0037492D" w:rsidRDefault="0037492D" w:rsidP="004F2DE1">
      <w:pPr>
        <w:pStyle w:val="a3"/>
        <w:ind w:firstLine="708"/>
      </w:pPr>
      <w:r>
        <w:rPr>
          <w:noProof/>
          <w:lang w:eastAsia="ru-RU"/>
        </w:rPr>
        <w:drawing>
          <wp:inline distT="0" distB="0" distL="0" distR="0">
            <wp:extent cx="1604645" cy="4425315"/>
            <wp:effectExtent l="19050" t="0" r="0" b="0"/>
            <wp:docPr id="21" name="Рисунок 21" descr="D:\Project\СЕО\hudozhnikam.ru\dlya_teh_kto_risuet\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СЕО\hudozhnikam.ru\dlya_teh_kto_risuet\ris1.jpg"/>
                    <pic:cNvPicPr>
                      <a:picLocks noChangeAspect="1" noChangeArrowheads="1"/>
                    </pic:cNvPicPr>
                  </pic:nvPicPr>
                  <pic:blipFill>
                    <a:blip r:embed="rId4"/>
                    <a:srcRect/>
                    <a:stretch>
                      <a:fillRect/>
                    </a:stretch>
                  </pic:blipFill>
                  <pic:spPr bwMode="auto">
                    <a:xfrm>
                      <a:off x="0" y="0"/>
                      <a:ext cx="1604645" cy="4425315"/>
                    </a:xfrm>
                    <a:prstGeom prst="rect">
                      <a:avLst/>
                    </a:prstGeom>
                    <a:noFill/>
                    <a:ln w="9525">
                      <a:noFill/>
                      <a:miter lim="800000"/>
                      <a:headEnd/>
                      <a:tailEnd/>
                    </a:ln>
                  </pic:spPr>
                </pic:pic>
              </a:graphicData>
            </a:graphic>
          </wp:inline>
        </w:drawing>
      </w:r>
    </w:p>
    <w:p w:rsidR="004F2DE1" w:rsidRDefault="004F2DE1" w:rsidP="0037492D">
      <w:pPr>
        <w:pStyle w:val="a3"/>
        <w:ind w:firstLine="708"/>
      </w:pPr>
      <w:r>
        <w:t xml:space="preserve"> У лошади, например, функция, а отсюда и форма плеча, несколько ин</w:t>
      </w:r>
      <w:r w:rsidR="002771DA">
        <w:t>ая: короткое, очень массивное S-</w:t>
      </w:r>
      <w:r>
        <w:t>образное плечо ее скрыто под кожным покровом в массе тулов</w:t>
      </w:r>
      <w:r w:rsidR="002771DA">
        <w:t xml:space="preserve">ища животного; область движения </w:t>
      </w:r>
      <w:r>
        <w:t xml:space="preserve">плеча несравнимо более ограничена, чем у человека, и оно в </w:t>
      </w:r>
      <w:r w:rsidR="002771DA">
        <w:t xml:space="preserve">большой мере </w:t>
      </w:r>
      <w:r>
        <w:t>приспособлено к выполнению еще особой функции пружинного амортизатора — поглощае</w:t>
      </w:r>
      <w:r w:rsidR="002771DA">
        <w:t>т прикрепленными к нему мышцами</w:t>
      </w:r>
      <w:r>
        <w:t xml:space="preserve"> толчки при ходьбе </w:t>
      </w:r>
      <w:proofErr w:type="gramStart"/>
      <w:r w:rsidR="0037492D">
        <w:t>и</w:t>
      </w:r>
      <w:proofErr w:type="gramEnd"/>
      <w:r>
        <w:t xml:space="preserve"> особенно при беге (рис. 2).</w:t>
      </w:r>
    </w:p>
    <w:p w:rsidR="0037492D" w:rsidRDefault="0037492D" w:rsidP="0037492D">
      <w:pPr>
        <w:pStyle w:val="a3"/>
        <w:ind w:firstLine="708"/>
      </w:pPr>
      <w:r>
        <w:rPr>
          <w:noProof/>
          <w:lang w:eastAsia="ru-RU"/>
        </w:rPr>
        <w:drawing>
          <wp:inline distT="0" distB="0" distL="0" distR="0">
            <wp:extent cx="2843282" cy="3364302"/>
            <wp:effectExtent l="19050" t="0" r="0" b="0"/>
            <wp:docPr id="22" name="Рисунок 22" descr="D:\Project\СЕО\hudozhnikam.ru\dlya_teh_kto_risuet\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ject\СЕО\hudozhnikam.ru\dlya_teh_kto_risuet\ris2.jpg"/>
                    <pic:cNvPicPr>
                      <a:picLocks noChangeAspect="1" noChangeArrowheads="1"/>
                    </pic:cNvPicPr>
                  </pic:nvPicPr>
                  <pic:blipFill>
                    <a:blip r:embed="rId5"/>
                    <a:srcRect/>
                    <a:stretch>
                      <a:fillRect/>
                    </a:stretch>
                  </pic:blipFill>
                  <pic:spPr bwMode="auto">
                    <a:xfrm>
                      <a:off x="0" y="0"/>
                      <a:ext cx="2846907" cy="3368591"/>
                    </a:xfrm>
                    <a:prstGeom prst="rect">
                      <a:avLst/>
                    </a:prstGeom>
                    <a:noFill/>
                    <a:ln w="9525">
                      <a:noFill/>
                      <a:miter lim="800000"/>
                      <a:headEnd/>
                      <a:tailEnd/>
                    </a:ln>
                  </pic:spPr>
                </pic:pic>
              </a:graphicData>
            </a:graphic>
          </wp:inline>
        </w:drawing>
      </w:r>
    </w:p>
    <w:p w:rsidR="004F2DE1" w:rsidRDefault="004F2DE1" w:rsidP="004F2DE1">
      <w:pPr>
        <w:pStyle w:val="a3"/>
        <w:ind w:firstLine="708"/>
      </w:pPr>
      <w:r>
        <w:lastRenderedPageBreak/>
        <w:t>Очень характерными являютс</w:t>
      </w:r>
      <w:r w:rsidR="002771DA">
        <w:t>я функция и форма лопатки. У че</w:t>
      </w:r>
      <w:r>
        <w:t>ловека треугольник лопатки рас</w:t>
      </w:r>
      <w:r w:rsidR="002771DA">
        <w:t>тянут в направлении, перпендику</w:t>
      </w:r>
      <w:r>
        <w:t xml:space="preserve">лярном ее гребню, как основному конструктивному креплению, </w:t>
      </w:r>
      <w:r w:rsidR="002771DA">
        <w:t>и</w:t>
      </w:r>
      <w:r>
        <w:t xml:space="preserve"> таким образом длинной своей осью она расположена параллельно позвоночнику и на достаточном от </w:t>
      </w:r>
      <w:r w:rsidR="002771DA">
        <w:t>него расстоянии. Такая форма по</w:t>
      </w:r>
      <w:r>
        <w:t>зволяет лопатке двигаться известны</w:t>
      </w:r>
      <w:r w:rsidR="002771DA">
        <w:t>м образом по поверхности спины,</w:t>
      </w:r>
      <w:r>
        <w:t xml:space="preserve"> поднимаясь и опускаясь, приближаясь и удаляясь от позвоночника. Тем самым увеличивается артикул</w:t>
      </w:r>
      <w:r w:rsidR="002771DA">
        <w:t>яция прикрепленного к ней плеча</w:t>
      </w:r>
      <w:r>
        <w:t>, что дает возможность делать широкие круговые движения плечом. При этом плечо описывает уже относ</w:t>
      </w:r>
      <w:r w:rsidR="002771DA">
        <w:t>ительно туловища не конус с вер</w:t>
      </w:r>
      <w:r>
        <w:t xml:space="preserve">шиной в месте прикрепления, а </w:t>
      </w:r>
      <w:r w:rsidR="002771DA">
        <w:t>гораздо более широкий усеченный</w:t>
      </w:r>
      <w:r>
        <w:t xml:space="preserve"> конус, где окружность малого осно</w:t>
      </w:r>
      <w:r w:rsidR="002771DA">
        <w:t>вания его описывает двигающийся</w:t>
      </w:r>
      <w:r>
        <w:t xml:space="preserve"> плечевой сустав.</w:t>
      </w:r>
    </w:p>
    <w:p w:rsidR="004F2DE1" w:rsidRDefault="004F2DE1" w:rsidP="004F2DE1">
      <w:pPr>
        <w:pStyle w:val="a3"/>
        <w:ind w:firstLine="708"/>
      </w:pPr>
      <w:r>
        <w:t>У лошади, как и у большинства четвероногих, длина треугольника, лопатки расположена по направлению гребня, и движения ее поперек спины очень ограничены, так как она почти упирается своим широким, и плоским концом, смягченным эластичным хрящевым окончанием, в остистые отростки позвонков. Э</w:t>
      </w:r>
      <w:r w:rsidR="00462C46">
        <w:t xml:space="preserve">та форма и положение лопатки не </w:t>
      </w:r>
      <w:r>
        <w:t xml:space="preserve">дают ей уже возможности того свободного движения, как у человека. Она поддерживает </w:t>
      </w:r>
      <w:proofErr w:type="gramStart"/>
      <w:r>
        <w:t>переднюю</w:t>
      </w:r>
      <w:proofErr w:type="gramEnd"/>
      <w:r>
        <w:t xml:space="preserve"> часть тела с ее весом, распределяя усилия мышц с малого сечения у ноги на большую площадь у самой лопатки; этим осуществляется чрезвычайно совершенная механическая связь ноги с туловищем, благодаря которой получается известная эластичность в верхнем конце систе</w:t>
      </w:r>
      <w:r w:rsidR="00462C46">
        <w:t>мы ноги при беге. Так мы обычно</w:t>
      </w:r>
      <w:r>
        <w:t xml:space="preserve"> при строительстве, устанавливая </w:t>
      </w:r>
      <w:r w:rsidR="00462C46">
        <w:t>какую-либо подпору, колонну, де</w:t>
      </w:r>
      <w:r>
        <w:t xml:space="preserve">лаем ей капитель или, например, костыль под печь </w:t>
      </w:r>
      <w:r w:rsidR="00462C46">
        <w:t>во втором этаже</w:t>
      </w:r>
      <w:r>
        <w:t xml:space="preserve"> заканчиваем треугольным ра</w:t>
      </w:r>
      <w:r w:rsidR="00462C46">
        <w:t>сширением, увеличивающим поверх</w:t>
      </w:r>
      <w:r>
        <w:t>ность соприкосновения с поддерживаемой тяжестью (рис. 3).</w:t>
      </w:r>
    </w:p>
    <w:p w:rsidR="0037492D" w:rsidRDefault="0037492D" w:rsidP="004F2DE1">
      <w:pPr>
        <w:pStyle w:val="a3"/>
        <w:ind w:firstLine="708"/>
      </w:pPr>
      <w:r>
        <w:rPr>
          <w:noProof/>
          <w:lang w:eastAsia="ru-RU"/>
        </w:rPr>
        <w:drawing>
          <wp:inline distT="0" distB="0" distL="0" distR="0">
            <wp:extent cx="1061085" cy="1527175"/>
            <wp:effectExtent l="19050" t="0" r="5715" b="0"/>
            <wp:docPr id="23" name="Рисунок 23" descr="D:\Project\СЕО\hudozhnikam.ru\dlya_teh_kto_risuet\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oject\СЕО\hudozhnikam.ru\dlya_teh_kto_risuet\ris3.jpg"/>
                    <pic:cNvPicPr>
                      <a:picLocks noChangeAspect="1" noChangeArrowheads="1"/>
                    </pic:cNvPicPr>
                  </pic:nvPicPr>
                  <pic:blipFill>
                    <a:blip r:embed="rId6"/>
                    <a:srcRect/>
                    <a:stretch>
                      <a:fillRect/>
                    </a:stretch>
                  </pic:blipFill>
                  <pic:spPr bwMode="auto">
                    <a:xfrm>
                      <a:off x="0" y="0"/>
                      <a:ext cx="1061085" cy="1527175"/>
                    </a:xfrm>
                    <a:prstGeom prst="rect">
                      <a:avLst/>
                    </a:prstGeom>
                    <a:noFill/>
                    <a:ln w="9525">
                      <a:noFill/>
                      <a:miter lim="800000"/>
                      <a:headEnd/>
                      <a:tailEnd/>
                    </a:ln>
                  </pic:spPr>
                </pic:pic>
              </a:graphicData>
            </a:graphic>
          </wp:inline>
        </w:drawing>
      </w:r>
    </w:p>
    <w:p w:rsidR="004F2DE1" w:rsidRDefault="004F2DE1" w:rsidP="004F2DE1">
      <w:pPr>
        <w:pStyle w:val="a3"/>
        <w:ind w:firstLine="708"/>
      </w:pPr>
      <w:r>
        <w:t>У лошади (и вообще у четверон</w:t>
      </w:r>
      <w:r w:rsidR="00462C46">
        <w:t>огого) главный момент эластично</w:t>
      </w:r>
      <w:r>
        <w:t xml:space="preserve">сти передней ноги ложится наверху </w:t>
      </w:r>
      <w:r w:rsidR="00462C46">
        <w:t>н</w:t>
      </w:r>
      <w:r>
        <w:t>а мощную мускульную рессору короткого плеча, расположенного к</w:t>
      </w:r>
      <w:r w:rsidR="00462C46">
        <w:t>осо спереди вниз и назад относи</w:t>
      </w:r>
      <w:r>
        <w:t>тельно вертикально стоящего предплечья. Внизу ноги имеется вторая рессора в бабке (первая фаланга пальца), идущей косо сверху вниз и вперед относительно вертикально стоящей пясти (рис. 4).</w:t>
      </w:r>
    </w:p>
    <w:p w:rsidR="0037492D" w:rsidRDefault="0037492D" w:rsidP="004F2DE1">
      <w:pPr>
        <w:pStyle w:val="a3"/>
        <w:ind w:firstLine="708"/>
      </w:pPr>
      <w:r>
        <w:rPr>
          <w:noProof/>
          <w:lang w:eastAsia="ru-RU"/>
        </w:rPr>
        <w:drawing>
          <wp:inline distT="0" distB="0" distL="0" distR="0">
            <wp:extent cx="888365" cy="1630680"/>
            <wp:effectExtent l="19050" t="0" r="6985" b="0"/>
            <wp:docPr id="24" name="Рисунок 24" descr="D:\Project\СЕО\hudozhnikam.ru\dlya_teh_kto_risuet\r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roject\СЕО\hudozhnikam.ru\dlya_teh_kto_risuet\ris4.jpg"/>
                    <pic:cNvPicPr>
                      <a:picLocks noChangeAspect="1" noChangeArrowheads="1"/>
                    </pic:cNvPicPr>
                  </pic:nvPicPr>
                  <pic:blipFill>
                    <a:blip r:embed="rId7"/>
                    <a:srcRect/>
                    <a:stretch>
                      <a:fillRect/>
                    </a:stretch>
                  </pic:blipFill>
                  <pic:spPr bwMode="auto">
                    <a:xfrm>
                      <a:off x="0" y="0"/>
                      <a:ext cx="888365" cy="1630680"/>
                    </a:xfrm>
                    <a:prstGeom prst="rect">
                      <a:avLst/>
                    </a:prstGeom>
                    <a:noFill/>
                    <a:ln w="9525">
                      <a:noFill/>
                      <a:miter lim="800000"/>
                      <a:headEnd/>
                      <a:tailEnd/>
                    </a:ln>
                  </pic:spPr>
                </pic:pic>
              </a:graphicData>
            </a:graphic>
          </wp:inline>
        </w:drawing>
      </w:r>
    </w:p>
    <w:p w:rsidR="004F2DE1" w:rsidRDefault="004F2DE1" w:rsidP="004F2DE1">
      <w:pPr>
        <w:pStyle w:val="a3"/>
        <w:ind w:firstLine="708"/>
      </w:pPr>
      <w:r>
        <w:t>При всем этом устройстве передняя нога лошади двигается почти только в продольной вертикальной пл</w:t>
      </w:r>
      <w:r w:rsidR="00462C46">
        <w:t>оскости, и в стороны ноги расхо</w:t>
      </w:r>
      <w:r>
        <w:t>диться не могут, что дает им известную устойчивость: лошадь даже спит обычно стоя.</w:t>
      </w:r>
    </w:p>
    <w:p w:rsidR="004F2DE1" w:rsidRDefault="004F2DE1" w:rsidP="00462C46">
      <w:pPr>
        <w:pStyle w:val="a3"/>
        <w:ind w:firstLine="708"/>
      </w:pPr>
      <w:proofErr w:type="gramStart"/>
      <w:r>
        <w:t>Распределение звеньев сложного</w:t>
      </w:r>
      <w:r w:rsidR="00462C46">
        <w:t xml:space="preserve"> рычага передней ноги четвероно</w:t>
      </w:r>
      <w:r>
        <w:t>гого создает у нас представление, по аналогии с нашей собственной</w:t>
      </w:r>
      <w:r w:rsidR="00462C46">
        <w:t xml:space="preserve"> </w:t>
      </w:r>
      <w:r>
        <w:t>ногой, будто у лошади на передней ноге есть колено, тогда как этот сустав есть не что иное, как запясть</w:t>
      </w:r>
      <w:r w:rsidR="00462C46">
        <w:t>е, ниже которого идет пясть, и,</w:t>
      </w:r>
      <w:r>
        <w:t xml:space="preserve"> наконец, лошадь ступает на землю копытом, что соответ</w:t>
      </w:r>
      <w:r w:rsidR="00462C46">
        <w:t>ствует един</w:t>
      </w:r>
      <w:r>
        <w:t>ственному пальцу кисти.</w:t>
      </w:r>
      <w:proofErr w:type="gramEnd"/>
    </w:p>
    <w:p w:rsidR="004F2DE1" w:rsidRDefault="004F2DE1" w:rsidP="004F2DE1">
      <w:pPr>
        <w:pStyle w:val="a3"/>
        <w:ind w:firstLine="708"/>
      </w:pPr>
      <w:r>
        <w:t>Крыло птицы в полете должно обладать очень большой свободой движения, по аналогии мы должны</w:t>
      </w:r>
      <w:r w:rsidR="00462C46">
        <w:t xml:space="preserve"> ждать продольного относительно</w:t>
      </w:r>
      <w:r>
        <w:t xml:space="preserve"> позвоночника расположения лопатки, и, действительно, лопатки у птицы </w:t>
      </w:r>
      <w:proofErr w:type="gramStart"/>
      <w:r>
        <w:t>представляют из себя</w:t>
      </w:r>
      <w:proofErr w:type="gramEnd"/>
      <w:r>
        <w:t xml:space="preserve"> очень длинные, плоские, в виде сабель, кости, которые расположены именно вдоль позвоночника (рис. 5).</w:t>
      </w:r>
    </w:p>
    <w:p w:rsidR="0037492D" w:rsidRDefault="0037492D" w:rsidP="004F2DE1">
      <w:pPr>
        <w:pStyle w:val="a3"/>
        <w:ind w:firstLine="708"/>
      </w:pPr>
      <w:r>
        <w:rPr>
          <w:noProof/>
          <w:lang w:eastAsia="ru-RU"/>
        </w:rPr>
        <w:lastRenderedPageBreak/>
        <w:drawing>
          <wp:inline distT="0" distB="0" distL="0" distR="0">
            <wp:extent cx="2432685" cy="3347085"/>
            <wp:effectExtent l="19050" t="0" r="5715" b="0"/>
            <wp:docPr id="25" name="Рисунок 25" descr="D:\Project\СЕО\hudozhnikam.ru\dlya_teh_kto_risuet\r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roject\СЕО\hudozhnikam.ru\dlya_teh_kto_risuet\ris5.jpg"/>
                    <pic:cNvPicPr>
                      <a:picLocks noChangeAspect="1" noChangeArrowheads="1"/>
                    </pic:cNvPicPr>
                  </pic:nvPicPr>
                  <pic:blipFill>
                    <a:blip r:embed="rId8"/>
                    <a:srcRect/>
                    <a:stretch>
                      <a:fillRect/>
                    </a:stretch>
                  </pic:blipFill>
                  <pic:spPr bwMode="auto">
                    <a:xfrm>
                      <a:off x="0" y="0"/>
                      <a:ext cx="2432685" cy="3347085"/>
                    </a:xfrm>
                    <a:prstGeom prst="rect">
                      <a:avLst/>
                    </a:prstGeom>
                    <a:noFill/>
                    <a:ln w="9525">
                      <a:noFill/>
                      <a:miter lim="800000"/>
                      <a:headEnd/>
                      <a:tailEnd/>
                    </a:ln>
                  </pic:spPr>
                </pic:pic>
              </a:graphicData>
            </a:graphic>
          </wp:inline>
        </w:drawing>
      </w:r>
    </w:p>
    <w:p w:rsidR="004F2DE1" w:rsidRDefault="004F2DE1" w:rsidP="004F2DE1">
      <w:pPr>
        <w:pStyle w:val="a3"/>
        <w:ind w:firstLine="708"/>
      </w:pPr>
      <w:r>
        <w:t xml:space="preserve">Надо сказать, что в комплексе с </w:t>
      </w:r>
      <w:r w:rsidR="00462C46">
        <w:t>подвижной лопаткой всегда имеет</w:t>
      </w:r>
      <w:r>
        <w:t>ся ключица.</w:t>
      </w:r>
    </w:p>
    <w:p w:rsidR="004F2DE1" w:rsidRDefault="004F2DE1" w:rsidP="004F2DE1">
      <w:pPr>
        <w:pStyle w:val="a3"/>
        <w:ind w:firstLine="708"/>
      </w:pPr>
      <w:r>
        <w:t>Ключица является еще одним д</w:t>
      </w:r>
      <w:r w:rsidR="00462C46">
        <w:t>обавочным звеном в системе слож</w:t>
      </w:r>
      <w:r>
        <w:t>ной формы руки, которая тем са</w:t>
      </w:r>
      <w:r w:rsidR="00462C46">
        <w:t>мым оказывается первично прикре</w:t>
      </w:r>
      <w:r>
        <w:t xml:space="preserve">пленной уже не к лопатке плечом, </w:t>
      </w:r>
      <w:r w:rsidR="00462C46">
        <w:t>а ключицей к грудной клетке. Ло</w:t>
      </w:r>
      <w:r>
        <w:t>патка же в этой системе является вторым пунктом прикрепления и притом подвижным, что и обеспеч</w:t>
      </w:r>
      <w:r w:rsidR="00462C46">
        <w:t>ивает большую подвижность, а ря</w:t>
      </w:r>
      <w:r>
        <w:t>дом с этим и прочнейшую связь с туловищем (рис. 6).</w:t>
      </w:r>
    </w:p>
    <w:p w:rsidR="0037492D" w:rsidRDefault="0037492D" w:rsidP="004F2DE1">
      <w:pPr>
        <w:pStyle w:val="a3"/>
        <w:ind w:firstLine="708"/>
      </w:pPr>
      <w:r>
        <w:rPr>
          <w:noProof/>
          <w:lang w:eastAsia="ru-RU"/>
        </w:rPr>
        <w:drawing>
          <wp:inline distT="0" distB="0" distL="0" distR="0">
            <wp:extent cx="2061845" cy="2717165"/>
            <wp:effectExtent l="19050" t="0" r="0" b="0"/>
            <wp:docPr id="26" name="Рисунок 26" descr="D:\Project\СЕО\hudozhnikam.ru\dlya_teh_kto_risuet\r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roject\СЕО\hudozhnikam.ru\dlya_teh_kto_risuet\ris6.jpg"/>
                    <pic:cNvPicPr>
                      <a:picLocks noChangeAspect="1" noChangeArrowheads="1"/>
                    </pic:cNvPicPr>
                  </pic:nvPicPr>
                  <pic:blipFill>
                    <a:blip r:embed="rId9"/>
                    <a:srcRect/>
                    <a:stretch>
                      <a:fillRect/>
                    </a:stretch>
                  </pic:blipFill>
                  <pic:spPr bwMode="auto">
                    <a:xfrm>
                      <a:off x="0" y="0"/>
                      <a:ext cx="2061845" cy="2717165"/>
                    </a:xfrm>
                    <a:prstGeom prst="rect">
                      <a:avLst/>
                    </a:prstGeom>
                    <a:noFill/>
                    <a:ln w="9525">
                      <a:noFill/>
                      <a:miter lim="800000"/>
                      <a:headEnd/>
                      <a:tailEnd/>
                    </a:ln>
                  </pic:spPr>
                </pic:pic>
              </a:graphicData>
            </a:graphic>
          </wp:inline>
        </w:drawing>
      </w:r>
    </w:p>
    <w:p w:rsidR="004F2DE1" w:rsidRDefault="004F2DE1" w:rsidP="00462C46">
      <w:pPr>
        <w:pStyle w:val="a3"/>
        <w:ind w:firstLine="708"/>
      </w:pPr>
      <w:r>
        <w:t>Ключицы мы видим у тех жив</w:t>
      </w:r>
      <w:r w:rsidR="00462C46">
        <w:t>отных, у которых передние конеч</w:t>
      </w:r>
      <w:r>
        <w:t xml:space="preserve">ности предназначены не только для опоры и хождения, но приспособлены также для хватательных движений: для рытья земли, для лазания, летания и т. п. и вместе с этим имеют большие возможности движения. </w:t>
      </w:r>
      <w:proofErr w:type="gramStart"/>
      <w:r>
        <w:t>Мы видим ключицы у грызунов — зайцев, мышей, белок, летяг, у ленивца, у кенгур</w:t>
      </w:r>
      <w:r w:rsidR="00462C46">
        <w:t>у, у насекомоядных — у ежа, зем</w:t>
      </w:r>
      <w:r>
        <w:t>леройки и других; в зачаточном состоянии — у кошек; у летучих мышей и у всех птиц.</w:t>
      </w:r>
      <w:proofErr w:type="gramEnd"/>
      <w:r>
        <w:t xml:space="preserve"> У этих последних ключицы сращены </w:t>
      </w:r>
      <w:r w:rsidR="00462C46">
        <w:t>в одну так называемую дужку, ко</w:t>
      </w:r>
      <w:r>
        <w:t>торая, кроме скреп</w:t>
      </w:r>
      <w:r w:rsidR="00462C46">
        <w:t>ления оснований обоих плеч, слу</w:t>
      </w:r>
      <w:r>
        <w:t>жит еще и пружиной, помогающей грудным мышцам восстанавливать положение поднятых крыльев при отталкивающем об</w:t>
      </w:r>
      <w:r w:rsidR="00462C46">
        <w:t xml:space="preserve"> воздух движении. У медведя, ко</w:t>
      </w:r>
      <w:r>
        <w:t>торый довольно хорошо пользу</w:t>
      </w:r>
      <w:r w:rsidR="00462C46">
        <w:t>ется передними лапа</w:t>
      </w:r>
      <w:r>
        <w:t>ми, беря ими предметы, обхватывая дерево или столб и т. п., можно было бы ожидать наличие ключиц, но у него таковых почему-то нет. В крыле птицы мы тоже можем рассмотреть плечо, предплечье, как и у нас, из двух костей, и кисть с пальцами, а у летучей мыши мы видим в наличии и все пять пальцев.</w:t>
      </w:r>
    </w:p>
    <w:p w:rsidR="004F2DE1" w:rsidRDefault="004F2DE1" w:rsidP="004F2DE1">
      <w:pPr>
        <w:pStyle w:val="a3"/>
        <w:ind w:firstLine="708"/>
      </w:pPr>
      <w:r>
        <w:t xml:space="preserve">Задняя нога четвероногого состоит из тех же элементов, что и у человека, только, с точки зрения механической, она более совершенно используется при хождении, чем у нас, что обусловливается главным </w:t>
      </w:r>
      <w:r w:rsidR="00462C46">
        <w:t xml:space="preserve">образом </w:t>
      </w:r>
      <w:r>
        <w:t>различием в механизме хождения человека и четвероногого (рис. 7).</w:t>
      </w:r>
    </w:p>
    <w:p w:rsidR="0037492D" w:rsidRDefault="0037492D" w:rsidP="004F2DE1">
      <w:pPr>
        <w:pStyle w:val="a3"/>
        <w:ind w:firstLine="708"/>
      </w:pPr>
      <w:r>
        <w:rPr>
          <w:noProof/>
          <w:lang w:eastAsia="ru-RU"/>
        </w:rPr>
        <w:lastRenderedPageBreak/>
        <w:drawing>
          <wp:inline distT="0" distB="0" distL="0" distR="0">
            <wp:extent cx="1061085" cy="2035810"/>
            <wp:effectExtent l="19050" t="0" r="5715" b="0"/>
            <wp:docPr id="27" name="Рисунок 27" descr="D:\Project\СЕО\hudozhnikam.ru\dlya_teh_kto_risuet\r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roject\СЕО\hudozhnikam.ru\dlya_teh_kto_risuet\ris7.jpg"/>
                    <pic:cNvPicPr>
                      <a:picLocks noChangeAspect="1" noChangeArrowheads="1"/>
                    </pic:cNvPicPr>
                  </pic:nvPicPr>
                  <pic:blipFill>
                    <a:blip r:embed="rId10"/>
                    <a:srcRect/>
                    <a:stretch>
                      <a:fillRect/>
                    </a:stretch>
                  </pic:blipFill>
                  <pic:spPr bwMode="auto">
                    <a:xfrm>
                      <a:off x="0" y="0"/>
                      <a:ext cx="1061085" cy="2035810"/>
                    </a:xfrm>
                    <a:prstGeom prst="rect">
                      <a:avLst/>
                    </a:prstGeom>
                    <a:noFill/>
                    <a:ln w="9525">
                      <a:noFill/>
                      <a:miter lim="800000"/>
                      <a:headEnd/>
                      <a:tailEnd/>
                    </a:ln>
                  </pic:spPr>
                </pic:pic>
              </a:graphicData>
            </a:graphic>
          </wp:inline>
        </w:drawing>
      </w:r>
    </w:p>
    <w:p w:rsidR="004F2DE1" w:rsidRDefault="004F2DE1" w:rsidP="004F2DE1">
      <w:pPr>
        <w:pStyle w:val="a3"/>
        <w:ind w:firstLine="708"/>
      </w:pPr>
      <w:r>
        <w:t>Сравнение грудной клетки чело</w:t>
      </w:r>
      <w:r w:rsidR="00462C46">
        <w:t>века и четвероногого млекопитаю</w:t>
      </w:r>
      <w:r>
        <w:t>щего покажет нам, что грудная клетка человека сжата спереди и сзади, и это тоже способствует свободе движения в месте прикрепления рук, а грудная клетка четвероногого сжата, наоборот, с боков, что помогает устойчивости животного, и особенно животного больших размеров, на его четырех ногах.</w:t>
      </w:r>
    </w:p>
    <w:p w:rsidR="004F2DE1" w:rsidRDefault="004F2DE1" w:rsidP="004F2DE1">
      <w:pPr>
        <w:pStyle w:val="a3"/>
        <w:ind w:firstLine="708"/>
      </w:pPr>
      <w:r>
        <w:t>Тазы позвоночных тоже все оче</w:t>
      </w:r>
      <w:r w:rsidR="00462C46">
        <w:t>нь похожи друг на друга настоль</w:t>
      </w:r>
      <w:r>
        <w:t>ко, что, сравнивая, например, таз птицы с тазом овцы или тазом человека, мы без труда видим в них одни и те же элементы, форма которых, сохраняя общность характе</w:t>
      </w:r>
      <w:r w:rsidR="00462C46">
        <w:t>ра, различается лишь в зависимо</w:t>
      </w:r>
      <w:r>
        <w:t>сти от специфических функций.</w:t>
      </w:r>
    </w:p>
    <w:p w:rsidR="004F2DE1" w:rsidRDefault="004F2DE1" w:rsidP="00462C46">
      <w:pPr>
        <w:pStyle w:val="a3"/>
        <w:ind w:firstLine="708"/>
      </w:pPr>
      <w:r>
        <w:t>Таз человека, помимо основного назначения — соединять под</w:t>
      </w:r>
      <w:r w:rsidR="00462C46">
        <w:t>виж</w:t>
      </w:r>
      <w:r>
        <w:t>но в одном узле ноги с хребтом, сл</w:t>
      </w:r>
      <w:r w:rsidR="00462C46">
        <w:t>ужит именно тазом, чашей, держа</w:t>
      </w:r>
      <w:r>
        <w:t>щей в себе органы брюшной полости. Этой функцией обусловлены широко разведенные гребни подвздошных костей, охватывающие в сумме половину горизонтальной окружности таза.</w:t>
      </w:r>
    </w:p>
    <w:p w:rsidR="004F2DE1" w:rsidRDefault="004F2DE1" w:rsidP="004F2DE1">
      <w:pPr>
        <w:pStyle w:val="a3"/>
        <w:ind w:firstLine="708"/>
      </w:pPr>
      <w:r>
        <w:t>У животного гребни подвздош</w:t>
      </w:r>
      <w:r w:rsidR="00462C46">
        <w:t>ных костей таза, благодаря гори</w:t>
      </w:r>
      <w:r>
        <w:t xml:space="preserve">зонтальному расположению хребта, имеют в этом смысле несколько другую функцию: они не поддерживают, как у нас, живот, а служат задним каркасом поясничного свода, под которым уже </w:t>
      </w:r>
      <w:proofErr w:type="gramStart"/>
      <w:r>
        <w:t>размещена</w:t>
      </w:r>
      <w:proofErr w:type="gramEnd"/>
      <w:r>
        <w:t xml:space="preserve"> </w:t>
      </w:r>
    </w:p>
    <w:p w:rsidR="004F2DE1" w:rsidRDefault="004F2DE1" w:rsidP="004F2DE1">
      <w:pPr>
        <w:pStyle w:val="a3"/>
        <w:ind w:firstLine="708"/>
      </w:pPr>
      <w:r>
        <w:t xml:space="preserve">брюшная часть. Отсюда характерен провес кожи впереди гребней, выступающих так называемыми </w:t>
      </w:r>
      <w:proofErr w:type="spellStart"/>
      <w:r>
        <w:t>маклоками</w:t>
      </w:r>
      <w:proofErr w:type="spellEnd"/>
      <w:r>
        <w:t>: этот провес, например, у коровы, создает очень типичные для ее облика впадины.</w:t>
      </w:r>
    </w:p>
    <w:p w:rsidR="004F2DE1" w:rsidRDefault="004F2DE1" w:rsidP="004F2DE1">
      <w:pPr>
        <w:pStyle w:val="a3"/>
        <w:ind w:firstLine="708"/>
      </w:pPr>
      <w:r>
        <w:t>При изучении конструкции животного первым вопросом должен быть вопрос о механической основе конструкции.</w:t>
      </w:r>
    </w:p>
    <w:p w:rsidR="004F2DE1" w:rsidRDefault="004F2DE1" w:rsidP="004F2DE1">
      <w:pPr>
        <w:pStyle w:val="a3"/>
        <w:ind w:firstLine="708"/>
      </w:pPr>
      <w:r>
        <w:t>Конструктивным стержнем поз</w:t>
      </w:r>
      <w:r w:rsidR="00462C46">
        <w:t>воночного является хребет — хре</w:t>
      </w:r>
      <w:r>
        <w:t>бет от головы до хвоста (котор</w:t>
      </w:r>
      <w:r w:rsidR="00462C46">
        <w:t>ый является его наружным оконча</w:t>
      </w:r>
      <w:r>
        <w:t>нием). И он должен быть рисующим р</w:t>
      </w:r>
      <w:r w:rsidR="00462C46">
        <w:t>аньше всего почувствован в жив</w:t>
      </w:r>
      <w:r>
        <w:t>отном.</w:t>
      </w:r>
    </w:p>
    <w:p w:rsidR="004F2DE1" w:rsidRDefault="004F2DE1" w:rsidP="004F2DE1">
      <w:pPr>
        <w:pStyle w:val="a3"/>
        <w:ind w:firstLine="708"/>
      </w:pPr>
      <w:r>
        <w:t>Оценивая место и форму хребта, важно учесть, что позвонк</w:t>
      </w:r>
      <w:r w:rsidR="00462C46">
        <w:t>и хреб</w:t>
      </w:r>
      <w:r>
        <w:t>та на его протяжении имеют разную форму: в передней и, главным образом, в грудной части позвонк</w:t>
      </w:r>
      <w:r w:rsidR="00462C46">
        <w:t>и усилены большими верхними от</w:t>
      </w:r>
      <w:r>
        <w:t>ростками, которые с прикрепляющ</w:t>
      </w:r>
      <w:r w:rsidR="00462C46">
        <w:t>имися к ним группами мышц созда</w:t>
      </w:r>
      <w:r>
        <w:t>ют типичный горб у быка, холку у лошади, также у жираф</w:t>
      </w:r>
      <w:r w:rsidR="0037492D">
        <w:t>а</w:t>
      </w:r>
      <w:r>
        <w:t xml:space="preserve">. В </w:t>
      </w:r>
      <w:r w:rsidR="00462C46">
        <w:t>пояс</w:t>
      </w:r>
      <w:r>
        <w:t>ничной области высота позвонков меньше и приспособлена к большей подвижности этой части хребта.</w:t>
      </w:r>
    </w:p>
    <w:p w:rsidR="004F2DE1" w:rsidRDefault="004F2DE1" w:rsidP="004F2DE1">
      <w:pPr>
        <w:pStyle w:val="a3"/>
        <w:ind w:firstLine="708"/>
      </w:pPr>
      <w:r>
        <w:t>Характерно, что шеи всех</w:t>
      </w:r>
      <w:r w:rsidR="00462C46">
        <w:t xml:space="preserve"> млекопитающих, несмотря на раз</w:t>
      </w:r>
      <w:r>
        <w:t xml:space="preserve">личные длины их, имеют всегда только семь позвонков, будь то слон или собака, свинья или жирафа. Исключение составляет, кажется, только один ленивец, у которого в </w:t>
      </w:r>
      <w:r w:rsidR="00462C46">
        <w:t>зависимости от разновидности бы</w:t>
      </w:r>
      <w:r>
        <w:t>вает или шесть или девять шейных позвонков.</w:t>
      </w:r>
    </w:p>
    <w:p w:rsidR="004F2DE1" w:rsidRDefault="004F2DE1" w:rsidP="004F2DE1">
      <w:pPr>
        <w:pStyle w:val="a3"/>
        <w:ind w:firstLine="708"/>
      </w:pPr>
      <w:r>
        <w:t>Один из основных атрибутов вся</w:t>
      </w:r>
      <w:r w:rsidR="00462C46">
        <w:t>кого животного — свободное пере</w:t>
      </w:r>
      <w:r>
        <w:t xml:space="preserve">движение; </w:t>
      </w:r>
      <w:proofErr w:type="gramStart"/>
      <w:r>
        <w:t>и поскольку это свобод</w:t>
      </w:r>
      <w:r w:rsidR="00462C46">
        <w:t>ное передвижение у различных жи</w:t>
      </w:r>
      <w:r>
        <w:t>вотных осуществляется очень разнообразными средствами — одной, двумя, тремя и больше парами ног или даже двумя ногами и хвостом, как, например, у кенгуру, или при п</w:t>
      </w:r>
      <w:r w:rsidR="00415B1A">
        <w:t>омощи некоторого вида перисталь</w:t>
      </w:r>
      <w:r>
        <w:t>тики у змей, червей или улиток, кр</w:t>
      </w:r>
      <w:r w:rsidR="00415B1A">
        <w:t>ыльев у птиц, плавательных пере</w:t>
      </w:r>
      <w:r>
        <w:t>понок, плавников у водяных животных, парусных приспособлений у некоторых моллюсков и т. д., вопрос двигательного органа</w:t>
      </w:r>
      <w:proofErr w:type="gramEnd"/>
      <w:r w:rsidR="00415B1A">
        <w:t xml:space="preserve"> </w:t>
      </w:r>
      <w:r>
        <w:t>—</w:t>
      </w:r>
      <w:r w:rsidR="00415B1A">
        <w:t xml:space="preserve"> </w:t>
      </w:r>
      <w:r>
        <w:t>вопрос основной.</w:t>
      </w:r>
    </w:p>
    <w:p w:rsidR="004F2DE1" w:rsidRDefault="004F2DE1" w:rsidP="004F2DE1">
      <w:pPr>
        <w:pStyle w:val="a3"/>
        <w:ind w:firstLine="708"/>
      </w:pPr>
      <w:r>
        <w:t>Сколько разных конструкций двигательных органов среди одних только млекопитающих!</w:t>
      </w:r>
    </w:p>
    <w:p w:rsidR="004F2DE1" w:rsidRDefault="004F2DE1" w:rsidP="004F2DE1">
      <w:pPr>
        <w:pStyle w:val="a3"/>
        <w:ind w:firstLine="708"/>
      </w:pPr>
      <w:r>
        <w:t>Интересно проследить, как дви</w:t>
      </w:r>
      <w:r w:rsidR="00415B1A">
        <w:t>гательный аппарат бывает приспо</w:t>
      </w:r>
      <w:r>
        <w:t>соблен к образу жизни животного.</w:t>
      </w:r>
    </w:p>
    <w:p w:rsidR="004F2DE1" w:rsidRDefault="004F2DE1" w:rsidP="004F2DE1">
      <w:pPr>
        <w:pStyle w:val="a3"/>
        <w:ind w:firstLine="708"/>
      </w:pPr>
      <w:r>
        <w:t>Если мы сравним четвероногое животное вообще с человеком с точки зрения передвижения, то увидим, что наше «двуногое хождение» характерно тем, что мы все время принуждены, хотя и подсознательно, управлять нашим неустойчивым равновесием. Наше хождение — это постоянное перемещение высоко ра</w:t>
      </w:r>
      <w:r w:rsidR="00415B1A">
        <w:t>сположенного центра тяжести впе</w:t>
      </w:r>
      <w:r>
        <w:t>ред, выведение тем самым системы из равновесия, «</w:t>
      </w:r>
      <w:proofErr w:type="spellStart"/>
      <w:r>
        <w:t>подставление</w:t>
      </w:r>
      <w:proofErr w:type="spellEnd"/>
      <w:r>
        <w:t xml:space="preserve">» под центр тяжести </w:t>
      </w:r>
      <w:proofErr w:type="gramStart"/>
      <w:r>
        <w:t>попеременно то</w:t>
      </w:r>
      <w:proofErr w:type="gramEnd"/>
      <w:r>
        <w:t xml:space="preserve"> одно</w:t>
      </w:r>
      <w:r w:rsidR="00415B1A">
        <w:t>й, то другой ноги, новое выведе</w:t>
      </w:r>
      <w:r>
        <w:t>ние из равновесия и т. д.</w:t>
      </w:r>
    </w:p>
    <w:p w:rsidR="004F2DE1" w:rsidRDefault="004F2DE1" w:rsidP="004F2DE1">
      <w:pPr>
        <w:pStyle w:val="a3"/>
        <w:ind w:firstLine="708"/>
      </w:pPr>
      <w:r>
        <w:t>Поэтому мы так охотно прислоняемся к чему-либо, садимся, когда устаем, а под старость берем в ру</w:t>
      </w:r>
      <w:r w:rsidR="00415B1A">
        <w:t>ки палку и тем ослабляем или вы</w:t>
      </w:r>
      <w:r>
        <w:t xml:space="preserve">ключаем эту очень большую, хотя и </w:t>
      </w:r>
      <w:r w:rsidR="00415B1A">
        <w:t>бессознательную работу по сохра</w:t>
      </w:r>
      <w:r>
        <w:t xml:space="preserve">нению равновесия, так как, сидя, и особенно в кресле со спинкой и подлокотниками, мы оказываемся вполне </w:t>
      </w:r>
      <w:r>
        <w:lastRenderedPageBreak/>
        <w:t xml:space="preserve">уравновешенными. Правда, эта работа по удержанию равновесия </w:t>
      </w:r>
      <w:proofErr w:type="gramStart"/>
      <w:r>
        <w:t>освобождает</w:t>
      </w:r>
      <w:proofErr w:type="gramEnd"/>
      <w:r>
        <w:t xml:space="preserve"> зато наши руки с замечательными кистями, которые</w:t>
      </w:r>
      <w:r w:rsidR="00415B1A">
        <w:t>, будучи исключительно совершен</w:t>
      </w:r>
      <w:r>
        <w:t>но построены в смысле противостояния большого пальца четырем остальным, чем обладает только человек, дают нам техническое пр</w:t>
      </w:r>
      <w:r w:rsidR="00415B1A">
        <w:t>е</w:t>
      </w:r>
      <w:r>
        <w:t>имущество перед всем остальным животным миром. И можно сказать, что нашим искусством рисования мы во многом обязаны этому же замечательному устройству наших кистей.</w:t>
      </w:r>
    </w:p>
    <w:p w:rsidR="004F2DE1" w:rsidRDefault="004F2DE1" w:rsidP="004F2DE1">
      <w:pPr>
        <w:pStyle w:val="a3"/>
        <w:ind w:firstLine="708"/>
      </w:pPr>
      <w:r>
        <w:t xml:space="preserve">Четвероногое животное на своих </w:t>
      </w:r>
      <w:r w:rsidR="00415B1A">
        <w:t>четырех ногах всегда уравновеше</w:t>
      </w:r>
      <w:r>
        <w:t>но. Известно, что лошади редко ложатся, даже во время сна, а слон самостоятельно ложится только больн</w:t>
      </w:r>
      <w:r w:rsidR="00415B1A">
        <w:t>ой, или если он только специаль</w:t>
      </w:r>
      <w:r>
        <w:t>но к тому приучен.</w:t>
      </w:r>
    </w:p>
    <w:p w:rsidR="004F2DE1" w:rsidRDefault="004F2DE1" w:rsidP="004F2DE1">
      <w:pPr>
        <w:pStyle w:val="a3"/>
        <w:ind w:firstLine="708"/>
      </w:pPr>
      <w:r>
        <w:t>Четвероногое животное двигается в основном при помощи задних ног, тогда как передние во время движения служат главным образом для поддержания передней части туловища. Важно понимать функцию задних ног, как отталкивающих</w:t>
      </w:r>
      <w:r w:rsidR="00415B1A">
        <w:t>ся от земли; здесь особое значе</w:t>
      </w:r>
      <w:r>
        <w:t>ние приобретает плюсна как нера</w:t>
      </w:r>
      <w:r w:rsidR="00415B1A">
        <w:t>вноплечий рычаг с его скакатель</w:t>
      </w:r>
      <w:r>
        <w:t>ным мускулом и пальцы или копыта как органы связи с поверхностью земли.</w:t>
      </w:r>
    </w:p>
    <w:p w:rsidR="004F2DE1" w:rsidRDefault="004F2DE1" w:rsidP="004F2DE1">
      <w:pPr>
        <w:pStyle w:val="a3"/>
        <w:ind w:firstLine="708"/>
      </w:pPr>
      <w:r>
        <w:t xml:space="preserve">Хождение </w:t>
      </w:r>
      <w:proofErr w:type="gramStart"/>
      <w:r>
        <w:t>четвероногого</w:t>
      </w:r>
      <w:proofErr w:type="gramEnd"/>
      <w:r>
        <w:t xml:space="preserve"> прои</w:t>
      </w:r>
      <w:r w:rsidR="00415B1A">
        <w:t>сходит следующим образом: живот</w:t>
      </w:r>
      <w:r>
        <w:t>ное поднимает переднюю ногу и отталкивающим движением задних ног подает туловище вперед, причем</w:t>
      </w:r>
      <w:r w:rsidR="00415B1A">
        <w:t xml:space="preserve"> сейчас же заносит противополож</w:t>
      </w:r>
      <w:r>
        <w:t>ную заднюю ногу. Передняя поднятая нога ставится на землю, и на нее передается тяжесть туловища; на землю ставится поднятая задняя нога, которая начинает отталкиваться. Поднимается другая передняя нога, за ней с некоторым запаздыванием поднимается задняя и т. д. Подъем передней ноги всегда предваряет соответствующие движения противоположной задней ноги. При ходьбе у некоторых животных (лошадь, коза и др.) вынесение передних ног сопровождается кивком головы.</w:t>
      </w:r>
    </w:p>
    <w:p w:rsidR="004F2DE1" w:rsidRDefault="004F2DE1" w:rsidP="004F2DE1">
      <w:pPr>
        <w:pStyle w:val="a3"/>
        <w:ind w:firstLine="708"/>
      </w:pPr>
      <w:r>
        <w:t>Передние ноги управляют ходом</w:t>
      </w:r>
      <w:r w:rsidR="00415B1A">
        <w:t>, они начинают ход, они устанав</w:t>
      </w:r>
      <w:r>
        <w:t>ливают направление движения, — задние же ноги являются движ</w:t>
      </w:r>
      <w:r w:rsidR="00415B1A">
        <w:t>ите</w:t>
      </w:r>
      <w:r>
        <w:t>лем тела животного. В передних ног</w:t>
      </w:r>
      <w:r w:rsidR="00415B1A">
        <w:t>ах больше сознательности, в зад</w:t>
      </w:r>
      <w:r>
        <w:t xml:space="preserve">них— </w:t>
      </w:r>
      <w:proofErr w:type="gramStart"/>
      <w:r>
        <w:t>бо</w:t>
      </w:r>
      <w:proofErr w:type="gramEnd"/>
      <w:r>
        <w:t>льше автоматичности.</w:t>
      </w:r>
    </w:p>
    <w:p w:rsidR="004F2DE1" w:rsidRDefault="004F2DE1" w:rsidP="004F2DE1">
      <w:pPr>
        <w:pStyle w:val="a3"/>
        <w:ind w:firstLine="708"/>
      </w:pPr>
      <w:r>
        <w:t>Очередность движения ног четвероногого рассчитана на то, чтобы горизонтальная проекция центра тяжести всегда находилась внутри фигуры, образуемой на земле точками опоры. Тут надо помнить, что ширина следов большинства четв</w:t>
      </w:r>
      <w:r w:rsidR="00415B1A">
        <w:t>ероногих гораздо меньше горизон</w:t>
      </w:r>
      <w:r>
        <w:t>тального поперечного габарита жи</w:t>
      </w:r>
      <w:r w:rsidR="00415B1A">
        <w:t>вотного, а у некоторых следы ло</w:t>
      </w:r>
      <w:r>
        <w:t xml:space="preserve">жатся почти по одной линии. </w:t>
      </w:r>
    </w:p>
    <w:p w:rsidR="004F2DE1" w:rsidRDefault="004F2DE1" w:rsidP="004F2DE1">
      <w:pPr>
        <w:pStyle w:val="a3"/>
        <w:ind w:firstLine="708"/>
      </w:pPr>
      <w:r>
        <w:t>Наши дети в свой краткий пер</w:t>
      </w:r>
      <w:r w:rsidR="00415B1A">
        <w:t>иод хождения на четвереньках ин</w:t>
      </w:r>
      <w:r>
        <w:t>стинктивно (потому что тому ни</w:t>
      </w:r>
      <w:r w:rsidR="008054B0">
        <w:t>кто из старших их не учит) дви</w:t>
      </w:r>
      <w:r>
        <w:t>гаются в точности тем же методом, т</w:t>
      </w:r>
      <w:r w:rsidR="00415B1A">
        <w:t>о есть почти одновременно — пра</w:t>
      </w:r>
      <w:r>
        <w:t>вая рука и левая нога, левая рука и правая нога.</w:t>
      </w:r>
    </w:p>
    <w:p w:rsidR="004F2DE1" w:rsidRDefault="004F2DE1" w:rsidP="004F2DE1">
      <w:pPr>
        <w:pStyle w:val="a3"/>
        <w:ind w:firstLine="708"/>
      </w:pPr>
      <w:r>
        <w:t xml:space="preserve">При беге или, вернее, при скачке некоторых животных (собака) к работе задних ног прибавляется </w:t>
      </w:r>
      <w:r w:rsidR="00415B1A">
        <w:t>усилие мышц спины, которая, сги</w:t>
      </w:r>
      <w:r>
        <w:t>баясь горбом и распрямляясь, зна</w:t>
      </w:r>
      <w:r w:rsidR="00415B1A">
        <w:t>чительно увеличивает отталкиваю</w:t>
      </w:r>
      <w:r>
        <w:t>щую силу задних ног; тогда уже правая и левая ноги ставятся на землю почти одновременно, и при занесении задних ног вперед они идут снаружи передних. Так, нап</w:t>
      </w:r>
      <w:r w:rsidR="00415B1A">
        <w:t>ример, передвигаются зайцы, кен</w:t>
      </w:r>
      <w:r>
        <w:t>гуру, белки.</w:t>
      </w:r>
    </w:p>
    <w:p w:rsidR="004F2DE1" w:rsidRDefault="004F2DE1" w:rsidP="004F2DE1">
      <w:pPr>
        <w:pStyle w:val="a3"/>
        <w:ind w:firstLine="708"/>
      </w:pPr>
      <w:r>
        <w:t>Кроме того, существует так на</w:t>
      </w:r>
      <w:r w:rsidR="00415B1A">
        <w:t>зываемая «иноходь». Иноходью на</w:t>
      </w:r>
      <w:r>
        <w:t>зывается бег, когда передняя и задняя ноги каждой стороны идут одновременно, параллельно. Для иноходи нужен известный минимум скорости, когда инерция массы животного не дает возможности ему падать на сторону, так как при иноходи горизонтальная проекция центра тяжести оказывается вне т</w:t>
      </w:r>
      <w:r w:rsidR="00415B1A">
        <w:t>очек опоры, что при малых скоро</w:t>
      </w:r>
      <w:r>
        <w:t>стях должно вызывать боковое качание — то, которое наблюдается при ходьбе, человека.</w:t>
      </w:r>
    </w:p>
    <w:p w:rsidR="004F2DE1" w:rsidRDefault="004F2DE1" w:rsidP="004F2DE1">
      <w:pPr>
        <w:pStyle w:val="a3"/>
        <w:ind w:firstLine="708"/>
      </w:pPr>
      <w:proofErr w:type="gramStart"/>
      <w:r>
        <w:t>Процесс хождения двуногой птиц</w:t>
      </w:r>
      <w:r w:rsidR="00415B1A">
        <w:t>ы отличается от хождения челове</w:t>
      </w:r>
      <w:r>
        <w:t>ка, что обусловлено иным характером распределения элементов ноги у птицы по отношению к нашей н</w:t>
      </w:r>
      <w:r w:rsidR="00415B1A">
        <w:t>оге — малым бедром, скрытым вну</w:t>
      </w:r>
      <w:r>
        <w:t>три под кожей, небольшой голень</w:t>
      </w:r>
      <w:r w:rsidR="00415B1A">
        <w:t>ю, очень большой плюсной и боль</w:t>
      </w:r>
      <w:r>
        <w:t>шими четырьмя пальцами, из которых три расположены вперед и один назад или два вперед и два назад (попугай, дятел, кукушка, туканы и др.).</w:t>
      </w:r>
      <w:proofErr w:type="gramEnd"/>
      <w:r>
        <w:t xml:space="preserve"> Некоторые птицы имеют три</w:t>
      </w:r>
      <w:r w:rsidR="00415B1A">
        <w:t xml:space="preserve"> и даже только два пальца (стра</w:t>
      </w:r>
      <w:r>
        <w:t>усы).</w:t>
      </w:r>
    </w:p>
    <w:p w:rsidR="004F2DE1" w:rsidRDefault="004F2DE1" w:rsidP="004F2DE1">
      <w:pPr>
        <w:pStyle w:val="a3"/>
        <w:ind w:firstLine="708"/>
      </w:pPr>
      <w:r>
        <w:t>Пальцы имеют, между прочим, приспособление автоматически крепко схватывать жердь при сидячем на ней положении, что дает возможность птице, сидя на ветке, спать, не заботясь об удержании равновесия. Этот механизм создает тот изящный жест в поднимаемой при хождении ноге, когда пальцы собираются вместе, будто бер</w:t>
      </w:r>
      <w:r w:rsidR="00415B1A">
        <w:t>ут ос</w:t>
      </w:r>
      <w:r>
        <w:t>торожно что-то невидимое, и затем опять распускаются на каком-то совершенно точном от земли расстоянии перед тем, как ступить. Для птичьей плюсны характерно то, что она не имеет ясно выраженной пятки, как малого плеча рычага, и у многих птиц при стоянии голень и плюсна располагаются по одной прямой оси.</w:t>
      </w:r>
    </w:p>
    <w:p w:rsidR="004F2DE1" w:rsidRDefault="004F2DE1" w:rsidP="004F2DE1">
      <w:pPr>
        <w:pStyle w:val="a3"/>
        <w:ind w:firstLine="708"/>
      </w:pPr>
      <w:r>
        <w:t>Хожде</w:t>
      </w:r>
      <w:r w:rsidR="00415B1A">
        <w:t>н</w:t>
      </w:r>
      <w:r>
        <w:t>ие птицы подобно хождению человека на цыпочках, только птица меньше использует движение</w:t>
      </w:r>
      <w:r w:rsidR="00415B1A">
        <w:t xml:space="preserve"> бедра, а наш первый жест накло</w:t>
      </w:r>
      <w:r>
        <w:t>нения нашего вертикального туловища для перенесения вперед центра тяжести заменяется у птицы вытягиванием шеи и головы вперед ее горизонтального туловища, благодаря чему переносится вперед центр тяжести.</w:t>
      </w:r>
    </w:p>
    <w:p w:rsidR="004F2DE1" w:rsidRDefault="004F2DE1" w:rsidP="004F2DE1">
      <w:pPr>
        <w:pStyle w:val="a3"/>
        <w:ind w:firstLine="708"/>
      </w:pPr>
      <w:r>
        <w:t xml:space="preserve">Маленькие птицы, например, воробьи, не ходят, а скачут на двух ногах одновременно. </w:t>
      </w:r>
    </w:p>
    <w:p w:rsidR="004F2DE1" w:rsidRDefault="004F2DE1" w:rsidP="004F2DE1">
      <w:pPr>
        <w:pStyle w:val="a3"/>
        <w:ind w:firstLine="708"/>
      </w:pPr>
      <w:r>
        <w:lastRenderedPageBreak/>
        <w:t>Надо научить</w:t>
      </w:r>
      <w:r w:rsidR="00415B1A">
        <w:t>ся понимать и выявлять в изобра</w:t>
      </w:r>
      <w:r>
        <w:t>жении образ живот</w:t>
      </w:r>
      <w:r w:rsidR="00415B1A">
        <w:t xml:space="preserve">ного, то есть животное в его </w:t>
      </w:r>
      <w:proofErr w:type="spellStart"/>
      <w:r w:rsidR="00415B1A">
        <w:t>ха</w:t>
      </w:r>
      <w:r>
        <w:t>рактернейшем</w:t>
      </w:r>
      <w:proofErr w:type="spellEnd"/>
      <w:r>
        <w:t xml:space="preserve"> со</w:t>
      </w:r>
      <w:r w:rsidR="00415B1A">
        <w:t>стоянии, показывающем его анато</w:t>
      </w:r>
      <w:r>
        <w:t>мические особенности, повадки, типическую позу, взгляд и т. п.</w:t>
      </w:r>
    </w:p>
    <w:p w:rsidR="004F2DE1" w:rsidRDefault="004F2DE1" w:rsidP="004F2DE1">
      <w:pPr>
        <w:pStyle w:val="a3"/>
        <w:ind w:firstLine="708"/>
      </w:pPr>
      <w:r>
        <w:t>Из всех форм животного мира у птицы в ее экстерьере, благодаря оперению, часто такому декоративному, наиболее сокрыта собственная форма ее тела. Достаточно сравнить живого петуха в полном оперении и его же, ощипанного для кулинар</w:t>
      </w:r>
      <w:r w:rsidR="00415B1A">
        <w:t xml:space="preserve">ного приготовления. Как не </w:t>
      </w:r>
      <w:proofErr w:type="gramStart"/>
      <w:r w:rsidR="00415B1A">
        <w:t>похо</w:t>
      </w:r>
      <w:r>
        <w:t>жи</w:t>
      </w:r>
      <w:proofErr w:type="gramEnd"/>
      <w:r>
        <w:t xml:space="preserve"> сделались его шея, его крылья, его ноги. И по этой причине, может быть, ни одно из животных так часто</w:t>
      </w:r>
      <w:r w:rsidR="00415B1A">
        <w:t xml:space="preserve"> не рисуется глубоко неконструк</w:t>
      </w:r>
      <w:r>
        <w:t>тивно, как птицы, в форме которых рисующими не усматривается их конструкция, но все ограничивается только внешне</w:t>
      </w:r>
      <w:r w:rsidR="00415B1A">
        <w:t xml:space="preserve"> декоративным об</w:t>
      </w:r>
      <w:r>
        <w:t>разом.</w:t>
      </w:r>
    </w:p>
    <w:p w:rsidR="004F2DE1" w:rsidRDefault="004F2DE1" w:rsidP="004F2DE1">
      <w:pPr>
        <w:pStyle w:val="a3"/>
        <w:ind w:firstLine="708"/>
      </w:pPr>
      <w:r>
        <w:t xml:space="preserve">В понятие «образ» </w:t>
      </w:r>
      <w:proofErr w:type="gramStart"/>
      <w:r>
        <w:t>входит</w:t>
      </w:r>
      <w:proofErr w:type="gramEnd"/>
      <w:r>
        <w:t xml:space="preserve"> преж</w:t>
      </w:r>
      <w:r w:rsidR="00415B1A">
        <w:t>де всего конструкция и форма жи</w:t>
      </w:r>
      <w:r>
        <w:t>вотного, приспособленная к тому или иному образу жизни, причем, это надо понимать не только в смысл</w:t>
      </w:r>
      <w:r w:rsidR="00415B1A">
        <w:t>е различия классов, то есть раз</w:t>
      </w:r>
      <w:r>
        <w:t>личия класса млекопитающих от кл</w:t>
      </w:r>
      <w:r w:rsidR="00415B1A">
        <w:t>асса рыб или птиц, но и как раз</w:t>
      </w:r>
      <w:r>
        <w:t>нообразие в одном и том же классе.</w:t>
      </w:r>
    </w:p>
    <w:p w:rsidR="004F2DE1" w:rsidRDefault="004F2DE1" w:rsidP="004F2DE1">
      <w:pPr>
        <w:pStyle w:val="a3"/>
        <w:ind w:firstLine="708"/>
      </w:pPr>
      <w:r>
        <w:t>Возьмем млекопитающих: кенгуру и бизона. Кенгуру с его пятью органами опоры: четырьмя ногами, из которых передние маленькие ноги, скорее руки (кенгуру имеет ключицы), неравноценны огромным сильным задним ногам, которыми зверь становится на землю пятками, и сильным тяжелым хорошо управляемым хвосто</w:t>
      </w:r>
      <w:r w:rsidR="00415B1A">
        <w:t>м. Кенгуру с груше</w:t>
      </w:r>
      <w:r>
        <w:t xml:space="preserve">видным туловищем, с очень легкой грудной частью и центром тяжести в тазу, </w:t>
      </w:r>
      <w:proofErr w:type="gramStart"/>
      <w:r>
        <w:t>держащая</w:t>
      </w:r>
      <w:proofErr w:type="gramEnd"/>
      <w:r>
        <w:t xml:space="preserve"> обычно туловище</w:t>
      </w:r>
      <w:r w:rsidR="00415B1A">
        <w:t xml:space="preserve"> вертикально, со скачущей поход</w:t>
      </w:r>
      <w:r>
        <w:t>кой, когда, упираясь в землю передними лапами, животное заносит одновременно вперед обе задние ноги снаружи передних.</w:t>
      </w:r>
    </w:p>
    <w:p w:rsidR="004F2DE1" w:rsidRDefault="004F2DE1" w:rsidP="004F2DE1">
      <w:pPr>
        <w:pStyle w:val="a3"/>
        <w:ind w:firstLine="708"/>
      </w:pPr>
      <w:r>
        <w:t>И как конструкция тела кенгуру отличается от конструкции тела другого, тоже млекопитающего, — бизона, крепко стоящего на четырех ногах, с ясно выраженной горизонтальной осью туловища, с центром тяжести, необычайно вынесенным вперед благодаря очень развитым остистым отросткам грудных поз</w:t>
      </w:r>
      <w:r w:rsidR="00415B1A">
        <w:t>вонков, формирующим его горб ог</w:t>
      </w:r>
      <w:r>
        <w:t>ромной массы. Короткие передние ноги выражают функцию надежной поддержки тяжести передней массы, на которую приходится около 2/</w:t>
      </w:r>
      <w:r w:rsidR="00415B1A">
        <w:t>3</w:t>
      </w:r>
      <w:r>
        <w:t xml:space="preserve"> веса животного. Крепкий череп, вооруженный короткими мощными рогами, находится на этой горизонта</w:t>
      </w:r>
      <w:r w:rsidR="00415B1A">
        <w:t>льной оси и приспособлен к могу</w:t>
      </w:r>
      <w:r>
        <w:t xml:space="preserve">чему удару. Это совершеннейший </w:t>
      </w:r>
      <w:r w:rsidR="00415B1A">
        <w:t>таран, толкаемый вперед по гори</w:t>
      </w:r>
      <w:r>
        <w:t>зонтали сухими и крепкими задними ногами (рис. 8).</w:t>
      </w:r>
    </w:p>
    <w:p w:rsidR="0037492D" w:rsidRDefault="0037492D" w:rsidP="004F2DE1">
      <w:pPr>
        <w:pStyle w:val="a3"/>
        <w:ind w:firstLine="708"/>
      </w:pPr>
      <w:r>
        <w:rPr>
          <w:noProof/>
          <w:lang w:eastAsia="ru-RU"/>
        </w:rPr>
        <w:drawing>
          <wp:inline distT="0" distB="0" distL="0" distR="0">
            <wp:extent cx="4675505" cy="3209290"/>
            <wp:effectExtent l="19050" t="0" r="0" b="0"/>
            <wp:docPr id="28" name="Рисунок 28" descr="D:\Project\СЕО\hudozhnikam.ru\dlya_teh_kto_risuet\ri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ject\СЕО\hudozhnikam.ru\dlya_teh_kto_risuet\ris8.jpg"/>
                    <pic:cNvPicPr>
                      <a:picLocks noChangeAspect="1" noChangeArrowheads="1"/>
                    </pic:cNvPicPr>
                  </pic:nvPicPr>
                  <pic:blipFill>
                    <a:blip r:embed="rId11"/>
                    <a:srcRect/>
                    <a:stretch>
                      <a:fillRect/>
                    </a:stretch>
                  </pic:blipFill>
                  <pic:spPr bwMode="auto">
                    <a:xfrm>
                      <a:off x="0" y="0"/>
                      <a:ext cx="4675505" cy="3209290"/>
                    </a:xfrm>
                    <a:prstGeom prst="rect">
                      <a:avLst/>
                    </a:prstGeom>
                    <a:noFill/>
                    <a:ln w="9525">
                      <a:noFill/>
                      <a:miter lim="800000"/>
                      <a:headEnd/>
                      <a:tailEnd/>
                    </a:ln>
                  </pic:spPr>
                </pic:pic>
              </a:graphicData>
            </a:graphic>
          </wp:inline>
        </w:drawing>
      </w:r>
    </w:p>
    <w:p w:rsidR="004F2DE1" w:rsidRDefault="004F2DE1" w:rsidP="004F2DE1">
      <w:pPr>
        <w:pStyle w:val="a3"/>
        <w:ind w:firstLine="708"/>
      </w:pPr>
      <w:r>
        <w:t>Но если мы теперь посмотрим с</w:t>
      </w:r>
      <w:r w:rsidR="00415B1A">
        <w:t xml:space="preserve"> точки зрения конструкции на ло</w:t>
      </w:r>
      <w:r>
        <w:t xml:space="preserve">шадь и </w:t>
      </w:r>
      <w:r w:rsidR="00415B1A">
        <w:t>н</w:t>
      </w:r>
      <w:r>
        <w:t>а ее приспособления к обр</w:t>
      </w:r>
      <w:r w:rsidR="00415B1A">
        <w:t>азу жизни, то по сравнению с тя</w:t>
      </w:r>
      <w:r>
        <w:t>желым и в обычных условиях медленно двигающимся бизоном, с этим «тараном», нам сразу бросится</w:t>
      </w:r>
      <w:r w:rsidR="00415B1A">
        <w:t xml:space="preserve"> в глаза заложенное в лошади на</w:t>
      </w:r>
      <w:r>
        <w:t>чало бега.</w:t>
      </w:r>
    </w:p>
    <w:p w:rsidR="004F2DE1" w:rsidRDefault="004F2DE1" w:rsidP="004F2DE1">
      <w:pPr>
        <w:pStyle w:val="a3"/>
        <w:ind w:firstLine="708"/>
      </w:pPr>
      <w:r>
        <w:t>Высокие, тонкие, но сильные ноги, дающие возможность большого шага, длинная шея, поднимающая высоко голову, с зоркими глазами, очень подвижными ушами и широко расширяющимися ноздрями, и увеличивающая тем дальность видим</w:t>
      </w:r>
      <w:r w:rsidR="00415B1A">
        <w:t>ого горизонта, — все это необхо</w:t>
      </w:r>
      <w:r>
        <w:t>димые приспособления для хорошей ориентировки при быстром беге, в котором животное имеет и одно из средств самозащиты.</w:t>
      </w:r>
    </w:p>
    <w:p w:rsidR="004F2DE1" w:rsidRDefault="004F2DE1" w:rsidP="004F2DE1">
      <w:pPr>
        <w:pStyle w:val="a3"/>
        <w:ind w:firstLine="708"/>
      </w:pPr>
      <w:r>
        <w:t>Таким образом, функции головы у лошади во многом иные, чем у бизона. И все это должно быть почувствовано и отображено в рисунке.</w:t>
      </w:r>
    </w:p>
    <w:p w:rsidR="004F2DE1" w:rsidRDefault="004F2DE1" w:rsidP="004F2DE1">
      <w:pPr>
        <w:pStyle w:val="a3"/>
        <w:ind w:firstLine="708"/>
      </w:pPr>
      <w:r>
        <w:t>Надо научиться различать отдельных зверей в группе одинаковых и стремиться уметь дать портрет такого животного. Животные, как и люди, очень различаются между с</w:t>
      </w:r>
      <w:r w:rsidR="008054B0">
        <w:t>обой как общим складом, характе</w:t>
      </w:r>
      <w:r>
        <w:t>ром, так и походкой, «лицом», выраж</w:t>
      </w:r>
      <w:r w:rsidR="008054B0">
        <w:t>ением глаз и т. п. Как среди лю</w:t>
      </w:r>
      <w:r>
        <w:t>дей, так и среди животных можно н</w:t>
      </w:r>
      <w:r w:rsidR="00415B1A">
        <w:t xml:space="preserve">аблюдать </w:t>
      </w:r>
      <w:r w:rsidR="00415B1A">
        <w:lastRenderedPageBreak/>
        <w:t>типы и толстяков, и су</w:t>
      </w:r>
      <w:r>
        <w:t>хопарых, и крепышей. Среди живот</w:t>
      </w:r>
      <w:r w:rsidR="008054B0">
        <w:t xml:space="preserve">ных мы знаем и красавцев, и </w:t>
      </w:r>
      <w:proofErr w:type="gramStart"/>
      <w:r w:rsidR="008054B0">
        <w:t>уро</w:t>
      </w:r>
      <w:r>
        <w:t>дов</w:t>
      </w:r>
      <w:proofErr w:type="gramEnd"/>
      <w:r>
        <w:t>, симпатичных и противных, хот</w:t>
      </w:r>
      <w:r w:rsidR="008054B0">
        <w:t>я эти последние встречаются наи</w:t>
      </w:r>
      <w:r>
        <w:t>более редко.</w:t>
      </w:r>
    </w:p>
    <w:p w:rsidR="004F2DE1" w:rsidRDefault="004F2DE1" w:rsidP="004F2DE1">
      <w:pPr>
        <w:pStyle w:val="a3"/>
        <w:ind w:firstLine="708"/>
      </w:pPr>
      <w:r>
        <w:t>При беглом взгляде мы этого сразу не замечаем — все лошади, все коровы, все пингвины кажутся нам на одно лицо, но, углубляясь в их изучение, знакомясь с ними персонально, мы начинаем усматривать разницу, которая бывает подчас о</w:t>
      </w:r>
      <w:r w:rsidR="008054B0">
        <w:t>чень значительной и даже порази</w:t>
      </w:r>
      <w:r>
        <w:t xml:space="preserve">тельной. </w:t>
      </w:r>
    </w:p>
    <w:p w:rsidR="004F2DE1" w:rsidRDefault="004F2DE1" w:rsidP="004F2DE1">
      <w:pPr>
        <w:pStyle w:val="a3"/>
        <w:ind w:firstLine="708"/>
      </w:pPr>
      <w:r>
        <w:t>В комплексе образа большую р</w:t>
      </w:r>
      <w:r w:rsidR="008054B0">
        <w:t>оль играет масштаб, величина жи</w:t>
      </w:r>
      <w:r>
        <w:t xml:space="preserve">вотного. </w:t>
      </w:r>
      <w:proofErr w:type="gramStart"/>
      <w:r>
        <w:t>Нужно иметь в виду, что представители животного мира, разнясь в своей величине от мельчайшего насекомого, плохо видимого простым глазом,</w:t>
      </w:r>
      <w:r w:rsidR="008054B0">
        <w:t xml:space="preserve"> до таких колоссов, как носорог,</w:t>
      </w:r>
      <w:r>
        <w:t xml:space="preserve"> бегемот, слон, кит, не случайно обладают той или иной формой, но что форма животного строго связана с его масштабом, и </w:t>
      </w:r>
      <w:r w:rsidR="008054B0">
        <w:t>законы природы на земле не допу</w:t>
      </w:r>
      <w:r>
        <w:t>скают безнаказанно произвольного</w:t>
      </w:r>
      <w:r w:rsidR="008054B0">
        <w:t>, просто пропорционального изме</w:t>
      </w:r>
      <w:r>
        <w:t>нения величины той или иной формы</w:t>
      </w:r>
      <w:proofErr w:type="gramEnd"/>
      <w:r>
        <w:t xml:space="preserve"> или детали.</w:t>
      </w:r>
    </w:p>
    <w:p w:rsidR="004F2DE1" w:rsidRDefault="004F2DE1" w:rsidP="004F2DE1">
      <w:pPr>
        <w:pStyle w:val="a3"/>
        <w:ind w:firstLine="708"/>
      </w:pPr>
      <w:r>
        <w:t xml:space="preserve">Это положение делается ясным, когда мы обратимся, например, к вопросу о глазе. Величина глазного </w:t>
      </w:r>
      <w:r w:rsidR="008054B0">
        <w:t>яблока в животном мире колеблет</w:t>
      </w:r>
      <w:r>
        <w:t>ся от необычайно малых размеров у некоторых насекомых, имеющих простой, а не сложный глаз, как, например, пауки, до величины, раза в два только линейно превышающей глаз человека.</w:t>
      </w:r>
    </w:p>
    <w:p w:rsidR="004F2DE1" w:rsidRDefault="004F2DE1" w:rsidP="004F2DE1">
      <w:pPr>
        <w:pStyle w:val="a3"/>
        <w:ind w:firstLine="708"/>
      </w:pPr>
      <w:r>
        <w:t>Это обстоятельство делает у бо</w:t>
      </w:r>
      <w:r w:rsidR="008054B0">
        <w:t>льших животных глаза столь отно</w:t>
      </w:r>
      <w:r>
        <w:t xml:space="preserve">сительно маленькими, что, не имей </w:t>
      </w:r>
      <w:r w:rsidR="008054B0">
        <w:t>мы привычки к глазу вообще отно</w:t>
      </w:r>
      <w:r>
        <w:t>ситься с особым вниманием, мы глаза у слона или кита могли бы и вовсе не заметить. Поэтому глаз в бо</w:t>
      </w:r>
      <w:r w:rsidR="008054B0">
        <w:t>льшинстве случаев есть в извест</w:t>
      </w:r>
      <w:r>
        <w:t>ной мере масштаб для оценки величины животного, как окно — для величины дома.</w:t>
      </w:r>
    </w:p>
    <w:p w:rsidR="004F2DE1" w:rsidRDefault="004F2DE1" w:rsidP="004F2DE1">
      <w:pPr>
        <w:pStyle w:val="a3"/>
        <w:ind w:firstLine="708"/>
      </w:pPr>
      <w:proofErr w:type="gramStart"/>
      <w:r>
        <w:t>Говоря об образе, раньше всего решим вопрос об основной системе построения животного: являет ли оно с</w:t>
      </w:r>
      <w:r w:rsidR="008054B0">
        <w:t xml:space="preserve">обой принцип связного костного </w:t>
      </w:r>
      <w:r>
        <w:t>скелета дифференцированного тела</w:t>
      </w:r>
      <w:r w:rsidR="008054B0">
        <w:t xml:space="preserve"> с очень сложной системой мышеч</w:t>
      </w:r>
      <w:r>
        <w:t>ного двигателя или противоположн</w:t>
      </w:r>
      <w:r w:rsidR="008054B0">
        <w:t>ый ему принцип хитинового покро</w:t>
      </w:r>
      <w:r>
        <w:t>ва со скрытыми внутри мышцами или средний между ними принцип рыбьего несвязного скелета, нерас</w:t>
      </w:r>
      <w:r w:rsidR="008054B0">
        <w:t>члененного тела — и простого мы</w:t>
      </w:r>
      <w:r>
        <w:t>шечного устройства, покрытого мало</w:t>
      </w:r>
      <w:r w:rsidR="008054B0">
        <w:t xml:space="preserve"> </w:t>
      </w:r>
      <w:r>
        <w:t>эластичной кожей.</w:t>
      </w:r>
      <w:proofErr w:type="gramEnd"/>
    </w:p>
    <w:p w:rsidR="004F2DE1" w:rsidRDefault="004F2DE1" w:rsidP="004F2DE1">
      <w:pPr>
        <w:pStyle w:val="a3"/>
        <w:ind w:firstLine="708"/>
      </w:pPr>
      <w:r>
        <w:t>Надо сказать, что животные с ко</w:t>
      </w:r>
      <w:r w:rsidR="008054B0">
        <w:t>стным скелетом имеют очень опре</w:t>
      </w:r>
      <w:r>
        <w:t>деленно выраженный как свой вер</w:t>
      </w:r>
      <w:r w:rsidR="008054B0">
        <w:t>хний, так и свой нижний масштаб</w:t>
      </w:r>
      <w:r>
        <w:t>ные пределы. Верхний предел на зем</w:t>
      </w:r>
      <w:r w:rsidR="008054B0">
        <w:t>ле представляет слон. Представи</w:t>
      </w:r>
      <w:r>
        <w:t>телями нижнего предела на суше является маленькие насекомоядные (землеройки), колибри и некото</w:t>
      </w:r>
      <w:r w:rsidR="008054B0">
        <w:t>рые пресмыкающиеся (ящерицы, ля</w:t>
      </w:r>
      <w:r>
        <w:t>гушки). Дальнейшее уменьшение размеров животных, построенных по принципу костного скелета, оказывается неэкономичным, непрочным, а потому и нежизненным. И вот у более мелких животных мы видим уже не внутренний скелет, а систему наружного хитинового покрова, который при небольших размерах животного оказывается необычайно прочной конструкцией, а сам хити</w:t>
      </w:r>
      <w:r w:rsidR="008054B0">
        <w:t>н исключительно стойким материа</w:t>
      </w:r>
      <w:r>
        <w:t xml:space="preserve">лом. Самыми большими представителями </w:t>
      </w:r>
      <w:proofErr w:type="spellStart"/>
      <w:r>
        <w:t>хитинопокровных</w:t>
      </w:r>
      <w:proofErr w:type="spellEnd"/>
      <w:r>
        <w:t xml:space="preserve"> на суше являются некоторые жуки и пауки стран тропического пояса, а о нижнем пределе этих животных судить очень трудно, столь малые существа его занимают.</w:t>
      </w:r>
    </w:p>
    <w:p w:rsidR="004F2DE1" w:rsidRDefault="004F2DE1" w:rsidP="004F2DE1">
      <w:pPr>
        <w:pStyle w:val="a3"/>
        <w:ind w:firstLine="708"/>
      </w:pPr>
      <w:r>
        <w:t xml:space="preserve">Увеличение размеров </w:t>
      </w:r>
      <w:proofErr w:type="spellStart"/>
      <w:r>
        <w:t>хитинопокровных</w:t>
      </w:r>
      <w:proofErr w:type="spellEnd"/>
      <w:r>
        <w:t xml:space="preserve"> животных привело бы их к невозможности существования на з</w:t>
      </w:r>
      <w:r w:rsidR="008054B0">
        <w:t>емле или из-за хрупкости их пан</w:t>
      </w:r>
      <w:r>
        <w:t>циря, если бы он был известкован, как у краба, или из-за его тяжести.</w:t>
      </w:r>
      <w:r>
        <w:rPr>
          <w:rFonts w:ascii="Cambria Math" w:hAnsi="Cambria Math" w:cs="Cambria Math"/>
        </w:rPr>
        <w:t> </w:t>
      </w:r>
      <w:r>
        <w:rPr>
          <w:rFonts w:ascii="Calibri" w:hAnsi="Calibri" w:cs="Calibri"/>
        </w:rPr>
        <w:t xml:space="preserve"> </w:t>
      </w:r>
    </w:p>
    <w:p w:rsidR="004F2DE1" w:rsidRDefault="008054B0" w:rsidP="004F2DE1">
      <w:pPr>
        <w:pStyle w:val="a3"/>
        <w:ind w:firstLine="708"/>
      </w:pPr>
      <w:r>
        <w:t>Е</w:t>
      </w:r>
      <w:r w:rsidR="004F2DE1">
        <w:t>сли бы его пришлось укреплять толщиной, или же от излишней его эластичности, при которой происходила бы значительная деформация тела животного от силы тяжести при</w:t>
      </w:r>
      <w:r>
        <w:t xml:space="preserve"> большой массе, как деформирова</w:t>
      </w:r>
      <w:r w:rsidR="004F2DE1">
        <w:t>лась бы шаровая форма клюквы, если</w:t>
      </w:r>
      <w:r>
        <w:t xml:space="preserve"> бы ее увеличить до размеров ар</w:t>
      </w:r>
      <w:r w:rsidR="004F2DE1">
        <w:t>буза.</w:t>
      </w:r>
    </w:p>
    <w:p w:rsidR="004F2DE1" w:rsidRDefault="004F2DE1" w:rsidP="004F2DE1">
      <w:pPr>
        <w:pStyle w:val="a3"/>
        <w:ind w:firstLine="708"/>
      </w:pPr>
      <w:r>
        <w:t>Всякое животное двигается силою сокращения мышц, которая, как известно, зависит от площади поперечного сечения пучка мышцы и не зависит от их длины; тем самым си</w:t>
      </w:r>
      <w:r w:rsidR="008054B0">
        <w:t>ла мышц при увеличении их разме</w:t>
      </w:r>
      <w:r>
        <w:t>ров растет пропорционально квадратам их линейной величины, или, иначе, грубо говоря, пропорционально квадратам линейных размеров животного вообще.</w:t>
      </w:r>
    </w:p>
    <w:p w:rsidR="004F2DE1" w:rsidRDefault="004F2DE1" w:rsidP="004F2DE1">
      <w:pPr>
        <w:pStyle w:val="a3"/>
        <w:ind w:firstLine="708"/>
      </w:pPr>
      <w:r>
        <w:t xml:space="preserve">Таким образом, при увеличении масштаба животного, положим, от воробья до орла или от мыши до слона, сила мышц возрастает как квадрат линейной величины животного; но </w:t>
      </w:r>
      <w:proofErr w:type="gramStart"/>
      <w:r>
        <w:t>в</w:t>
      </w:r>
      <w:proofErr w:type="gramEnd"/>
      <w:r>
        <w:t xml:space="preserve"> то же время эти самые мышцы должны передвигать свой собственный вес, который соответственно увеличивается уже не как</w:t>
      </w:r>
      <w:r w:rsidR="008054B0">
        <w:t xml:space="preserve"> квадрат, а как куб своих ли</w:t>
      </w:r>
      <w:r>
        <w:t>нейных размеров, поскольку вес ест</w:t>
      </w:r>
      <w:r w:rsidR="008054B0">
        <w:t xml:space="preserve">ь объем (то есть величина треть </w:t>
      </w:r>
      <w:r>
        <w:t>его измерения), помноженный на удельный вес.</w:t>
      </w:r>
    </w:p>
    <w:p w:rsidR="004F2DE1" w:rsidRDefault="004F2DE1" w:rsidP="004F2DE1">
      <w:pPr>
        <w:pStyle w:val="a3"/>
        <w:ind w:firstLine="708"/>
      </w:pPr>
      <w:proofErr w:type="gramStart"/>
      <w:r>
        <w:t>Так, взяв за первоначальные с</w:t>
      </w:r>
      <w:r w:rsidR="008054B0">
        <w:t>оотношения силу мышц и вес соба</w:t>
      </w:r>
      <w:r>
        <w:t>ки, при увеличении ее до линейных размеров волка, то ес</w:t>
      </w:r>
      <w:r w:rsidR="008054B0">
        <w:t>ть при</w:t>
      </w:r>
      <w:r>
        <w:t>близительно в два раза, получим, что сила мышц волка возрастет против собаки в 2</w:t>
      </w:r>
      <w:r w:rsidR="008054B0">
        <w:t xml:space="preserve"> </w:t>
      </w:r>
      <w:proofErr w:type="spellStart"/>
      <w:r w:rsidR="008054B0">
        <w:t>х</w:t>
      </w:r>
      <w:proofErr w:type="spellEnd"/>
      <w:r w:rsidR="008054B0">
        <w:t xml:space="preserve"> </w:t>
      </w:r>
      <w:r>
        <w:t xml:space="preserve">2 = 4 раза, но </w:t>
      </w:r>
      <w:r w:rsidR="008054B0">
        <w:t>вес, который ему нужно будет но</w:t>
      </w:r>
      <w:r>
        <w:t>сить при линейном увеличении в два раза, возрастет уже в 2</w:t>
      </w:r>
      <w:r w:rsidR="008054B0">
        <w:t xml:space="preserve"> </w:t>
      </w:r>
      <w:proofErr w:type="spellStart"/>
      <w:r w:rsidR="008054B0">
        <w:t>х</w:t>
      </w:r>
      <w:proofErr w:type="spellEnd"/>
      <w:r w:rsidR="008054B0">
        <w:t xml:space="preserve"> </w:t>
      </w:r>
      <w:r>
        <w:t>2</w:t>
      </w:r>
      <w:r w:rsidR="008054B0">
        <w:t xml:space="preserve"> </w:t>
      </w:r>
      <w:proofErr w:type="spellStart"/>
      <w:r w:rsidR="008054B0">
        <w:t>х</w:t>
      </w:r>
      <w:proofErr w:type="spellEnd"/>
      <w:r w:rsidR="008054B0">
        <w:t xml:space="preserve"> </w:t>
      </w:r>
      <w:r>
        <w:t>2</w:t>
      </w:r>
      <w:r w:rsidR="008054B0">
        <w:t xml:space="preserve"> </w:t>
      </w:r>
      <w:r>
        <w:t>=</w:t>
      </w:r>
      <w:r w:rsidR="008054B0">
        <w:t xml:space="preserve"> </w:t>
      </w:r>
      <w:r>
        <w:t>8 раз</w:t>
      </w:r>
      <w:proofErr w:type="gramEnd"/>
      <w:r>
        <w:t xml:space="preserve">, то есть на каждую единицу силы ляжет две единицы веса, а это значит, что волку в два раза труднее себя носить, чем собаке. </w:t>
      </w:r>
      <w:proofErr w:type="gramStart"/>
      <w:r>
        <w:t xml:space="preserve">А если мы увеличим собаку, скажем, до величины льва, то есть раза в три линейно, то найдем, что сила мышц льва возрастет против собаки в девять раз, но зато вес его уже в 27 раз, то есть нагрузка живого веса на мышцах </w:t>
      </w:r>
      <w:r w:rsidR="008054B0">
        <w:t>льва</w:t>
      </w:r>
      <w:r>
        <w:t xml:space="preserve"> будет, по меньшей мере</w:t>
      </w:r>
      <w:r w:rsidR="008054B0">
        <w:t>, в три раза больше, чем у соба</w:t>
      </w:r>
      <w:r>
        <w:t>ки.</w:t>
      </w:r>
      <w:proofErr w:type="gramEnd"/>
      <w:r>
        <w:t xml:space="preserve"> А если мы сравним линейные размеры мыши и слона, то окажется, что нагрузка веса собственного тела</w:t>
      </w:r>
      <w:r w:rsidR="00211517">
        <w:t xml:space="preserve"> на единицу мышечной силы у сло</w:t>
      </w:r>
      <w:r>
        <w:t xml:space="preserve">на, пожалуй, раз в пятьдесят больше, чем у мыши. Поэтому кузнечик так легко </w:t>
      </w:r>
      <w:r>
        <w:lastRenderedPageBreak/>
        <w:t xml:space="preserve">подпрыгивает, поднимая </w:t>
      </w:r>
      <w:r w:rsidR="00211517">
        <w:t>вес своего тела на тридцатикрат</w:t>
      </w:r>
      <w:r>
        <w:t>ную высоту своего роста, горный к</w:t>
      </w:r>
      <w:r w:rsidR="00211517">
        <w:t>озел перепрыгивает огромные пре</w:t>
      </w:r>
      <w:r>
        <w:t>пятствия, а, с другой стороны, слон с трудом несет свое пятитонное тело, двигаясь медленно, точно обдумывая каждый свой шаг, как старик, у которого утрачивается чу</w:t>
      </w:r>
      <w:r w:rsidR="00211517">
        <w:t>вство автоматизма. Так же медли</w:t>
      </w:r>
      <w:r>
        <w:t>телен в своих движениях на суше и бегемот.</w:t>
      </w:r>
    </w:p>
    <w:p w:rsidR="0037492D" w:rsidRDefault="0037492D" w:rsidP="004F2DE1">
      <w:pPr>
        <w:pStyle w:val="a3"/>
        <w:ind w:firstLine="708"/>
      </w:pPr>
      <w:r>
        <w:rPr>
          <w:noProof/>
          <w:lang w:eastAsia="ru-RU"/>
        </w:rPr>
        <w:drawing>
          <wp:inline distT="0" distB="0" distL="0" distR="0">
            <wp:extent cx="4347845" cy="3864610"/>
            <wp:effectExtent l="19050" t="0" r="0" b="0"/>
            <wp:docPr id="29" name="Рисунок 29" descr="D:\Project\СЕО\hudozhnikam.ru\dlya_teh_kto_risuet\ri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roject\СЕО\hudozhnikam.ru\dlya_teh_kto_risuet\ris9.jpg"/>
                    <pic:cNvPicPr>
                      <a:picLocks noChangeAspect="1" noChangeArrowheads="1"/>
                    </pic:cNvPicPr>
                  </pic:nvPicPr>
                  <pic:blipFill>
                    <a:blip r:embed="rId12"/>
                    <a:srcRect/>
                    <a:stretch>
                      <a:fillRect/>
                    </a:stretch>
                  </pic:blipFill>
                  <pic:spPr bwMode="auto">
                    <a:xfrm>
                      <a:off x="0" y="0"/>
                      <a:ext cx="4347845" cy="3864610"/>
                    </a:xfrm>
                    <a:prstGeom prst="rect">
                      <a:avLst/>
                    </a:prstGeom>
                    <a:noFill/>
                    <a:ln w="9525">
                      <a:noFill/>
                      <a:miter lim="800000"/>
                      <a:headEnd/>
                      <a:tailEnd/>
                    </a:ln>
                  </pic:spPr>
                </pic:pic>
              </a:graphicData>
            </a:graphic>
          </wp:inline>
        </w:drawing>
      </w:r>
    </w:p>
    <w:p w:rsidR="004F2DE1" w:rsidRDefault="004F2DE1" w:rsidP="00211517">
      <w:pPr>
        <w:pStyle w:val="a3"/>
        <w:ind w:firstLine="708"/>
      </w:pPr>
      <w:r>
        <w:t>Интересно, что большинст</w:t>
      </w:r>
      <w:r w:rsidR="00211517">
        <w:t>во млекопитающих животных в кон</w:t>
      </w:r>
      <w:r>
        <w:t>струкции своего скелета, как было уже сказано выш</w:t>
      </w:r>
      <w:r w:rsidR="00211517">
        <w:t>е, имеют ряд амор</w:t>
      </w:r>
      <w:r>
        <w:t>тизаторов, роль пружин в которых играют мышцы, долженствующие находиться тем самым всегда в известном напряжении (рис. 9). Слон же в своей конструкции этих аморти</w:t>
      </w:r>
      <w:r w:rsidR="00211517">
        <w:t>заторов не имеет. Они потребова</w:t>
      </w:r>
      <w:r>
        <w:t>ли бы столь сильные пружины-мышцы, что это было бы очень утомительно, а, может быть, и вовсе не под силу животному. Ноги слона не имеют в своих сочленениях рессорных изломов по общей оси, которые мы видим у меньших животных; его ноги построены по одной прямой вертикали от лопатки до пальцев, к</w:t>
      </w:r>
      <w:r w:rsidR="00211517">
        <w:t>ак колонны, что дает слону жест</w:t>
      </w:r>
      <w:r>
        <w:t xml:space="preserve">кую, не эластичную прочность, как ножки табурета (рис. 10). </w:t>
      </w:r>
      <w:proofErr w:type="gramStart"/>
      <w:r>
        <w:t>Бегемот имеет обычную систему в расположении элементов ног, и разрыв квадратов сечений мышц и кубов линейных размеров своей фигуры он парализует, влезая в воду рек, где, проводя большее время суток, «воспользовавшись» законом Архимеда, перестает ощущать вес своей огромной массы и где он тогда свободно пользуется всей колоссальной силой своих могучих мышц.</w:t>
      </w:r>
      <w:proofErr w:type="gramEnd"/>
      <w:r>
        <w:t xml:space="preserve"> Но на суше он, очевидно, страдает, как самый несчастный ожиревший тол</w:t>
      </w:r>
      <w:r w:rsidR="00211517">
        <w:t>стяк, вынужденный с великим тру</w:t>
      </w:r>
      <w:r>
        <w:t>дом таскать свою огромнейшую тушу.</w:t>
      </w:r>
    </w:p>
    <w:p w:rsidR="0037492D" w:rsidRDefault="0037492D" w:rsidP="00211517">
      <w:pPr>
        <w:pStyle w:val="a3"/>
        <w:ind w:firstLine="708"/>
      </w:pPr>
      <w:r>
        <w:rPr>
          <w:noProof/>
          <w:lang w:eastAsia="ru-RU"/>
        </w:rPr>
        <w:drawing>
          <wp:inline distT="0" distB="0" distL="0" distR="0">
            <wp:extent cx="3060580" cy="2617251"/>
            <wp:effectExtent l="19050" t="0" r="6470" b="0"/>
            <wp:docPr id="30" name="Рисунок 30" descr="D:\Project\СЕО\hudozhnikam.ru\dlya_teh_kto_risuet\ri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roject\СЕО\hudozhnikam.ru\dlya_teh_kto_risuet\ris10.jpg"/>
                    <pic:cNvPicPr>
                      <a:picLocks noChangeAspect="1" noChangeArrowheads="1"/>
                    </pic:cNvPicPr>
                  </pic:nvPicPr>
                  <pic:blipFill>
                    <a:blip r:embed="rId13"/>
                    <a:srcRect/>
                    <a:stretch>
                      <a:fillRect/>
                    </a:stretch>
                  </pic:blipFill>
                  <pic:spPr bwMode="auto">
                    <a:xfrm>
                      <a:off x="0" y="0"/>
                      <a:ext cx="3062324" cy="2618743"/>
                    </a:xfrm>
                    <a:prstGeom prst="rect">
                      <a:avLst/>
                    </a:prstGeom>
                    <a:noFill/>
                    <a:ln w="9525">
                      <a:noFill/>
                      <a:miter lim="800000"/>
                      <a:headEnd/>
                      <a:tailEnd/>
                    </a:ln>
                  </pic:spPr>
                </pic:pic>
              </a:graphicData>
            </a:graphic>
          </wp:inline>
        </w:drawing>
      </w:r>
    </w:p>
    <w:p w:rsidR="004F2DE1" w:rsidRDefault="004F2DE1" w:rsidP="00211517">
      <w:pPr>
        <w:pStyle w:val="a3"/>
        <w:ind w:firstLine="708"/>
      </w:pPr>
      <w:r>
        <w:t>Кит еще более разительное существ</w:t>
      </w:r>
      <w:r w:rsidR="00211517">
        <w:t>о, нахождение в воде для которо</w:t>
      </w:r>
      <w:r>
        <w:t xml:space="preserve">го — единственное возможное условие для его жизни. Кит, дышащий легкими, попав на отмель, где Архимед ему уже «не помогает» и где </w:t>
      </w:r>
      <w:r>
        <w:lastRenderedPageBreak/>
        <w:t>вес его тела начинает подчинят</w:t>
      </w:r>
      <w:r w:rsidR="00211517">
        <w:t>ься полной силе земного притяже</w:t>
      </w:r>
      <w:r>
        <w:t>ния, подвергается таким внутрен</w:t>
      </w:r>
      <w:r w:rsidR="00211517">
        <w:t>ним деформациям, что быстро уми</w:t>
      </w:r>
      <w:r>
        <w:t>рает.</w:t>
      </w:r>
    </w:p>
    <w:p w:rsidR="004F2DE1" w:rsidRDefault="004F2DE1" w:rsidP="004F2DE1">
      <w:pPr>
        <w:pStyle w:val="a3"/>
        <w:ind w:firstLine="708"/>
      </w:pPr>
      <w:r>
        <w:t>Этим соотношением квадрато</w:t>
      </w:r>
      <w:r w:rsidR="00211517">
        <w:t>в для силы и кубов для веса объ</w:t>
      </w:r>
      <w:r>
        <w:t>ясняется распространение на земле мелких животных и раньше всего насекомых, и, с другой стороны, — вымирание гигантских животных давно прошедших эпох, причиною гибели которых и был, очевидно, этот непреложный закон кубов. Эти великаны животного мира могли жить только тогда, когда в их распоряже</w:t>
      </w:r>
      <w:r w:rsidR="00211517">
        <w:t>нии были достаточно защи</w:t>
      </w:r>
      <w:r>
        <w:t>щающие их широкие реки и другие пресные водоемы. С исчезновением их на земле должны были исчезнуть и их великие обитатели.</w:t>
      </w:r>
    </w:p>
    <w:p w:rsidR="004F2DE1" w:rsidRDefault="004F2DE1" w:rsidP="00211517">
      <w:pPr>
        <w:pStyle w:val="a3"/>
        <w:ind w:firstLine="708"/>
      </w:pPr>
      <w:r>
        <w:t>Кстати, хочется сказать, что ре</w:t>
      </w:r>
      <w:r w:rsidR="00211517">
        <w:t>конструкции и в макетах и в ри</w:t>
      </w:r>
      <w:r>
        <w:t>сунках вымерших ископаемых животных — динозавров, бронтозавров, диплодока и других, изображаемых</w:t>
      </w:r>
      <w:r w:rsidR="00211517">
        <w:t xml:space="preserve"> идущими по суше на согнутых но</w:t>
      </w:r>
      <w:r>
        <w:t>гах,— ошибочны. Можно с уверенностью утверждать, что не могли они носить свое тело, весившее по подсчетам 30</w:t>
      </w:r>
      <w:r w:rsidR="00211517">
        <w:t xml:space="preserve"> </w:t>
      </w:r>
      <w:r>
        <w:t>—</w:t>
      </w:r>
      <w:r w:rsidR="00211517">
        <w:t xml:space="preserve"> </w:t>
      </w:r>
      <w:r>
        <w:t>40 тонн, по сухой земле да еще на согнутых ногах, если слон сегодня не может нести свои 4—5 тонн иначе, как на систе</w:t>
      </w:r>
      <w:r w:rsidR="00211517">
        <w:t xml:space="preserve">ме ног с прямыми осями. </w:t>
      </w:r>
      <w:proofErr w:type="gramStart"/>
      <w:r w:rsidR="00211517">
        <w:t>Надо по</w:t>
      </w:r>
      <w:r>
        <w:t>лагать, что исчезнувшие великаны животного мира в зрелом возрасте вовсе не могли выносить свои сверхтяжелые туши на сушу и жили безвыходно в погруженном или полупогруженно</w:t>
      </w:r>
      <w:r w:rsidR="00211517">
        <w:t>м состоянии в бесчис</w:t>
      </w:r>
      <w:r>
        <w:t xml:space="preserve">ленных болотах-водоемах того отдаленного времени, протягивая на сушу лишь свои длиннейшие шеи, </w:t>
      </w:r>
      <w:r w:rsidR="00211517">
        <w:t>чтобы объедать прибрежные расте</w:t>
      </w:r>
      <w:r>
        <w:t>ния; по земле на суше они могли ход</w:t>
      </w:r>
      <w:r w:rsidR="00211517">
        <w:t>ить только в младенческом возра</w:t>
      </w:r>
      <w:r>
        <w:t>сте</w:t>
      </w:r>
      <w:r w:rsidR="00211517">
        <w:t>.</w:t>
      </w:r>
      <w:proofErr w:type="gramEnd"/>
    </w:p>
    <w:p w:rsidR="004F2DE1" w:rsidRDefault="004F2DE1" w:rsidP="004F2DE1">
      <w:pPr>
        <w:pStyle w:val="a3"/>
        <w:ind w:firstLine="708"/>
      </w:pPr>
      <w:r>
        <w:t>Надо стараться при рисовании ка</w:t>
      </w:r>
      <w:r w:rsidR="00211517">
        <w:t>кого-либо животного, помимо ри</w:t>
      </w:r>
      <w:r>
        <w:t>сования с натуры, знакомиться не то</w:t>
      </w:r>
      <w:r w:rsidR="00211517">
        <w:t>лько с его скелетом и мускулату</w:t>
      </w:r>
      <w:r>
        <w:t xml:space="preserve">рой, но </w:t>
      </w:r>
      <w:proofErr w:type="gramStart"/>
      <w:r>
        <w:t>узнать</w:t>
      </w:r>
      <w:proofErr w:type="gramEnd"/>
      <w:r>
        <w:t xml:space="preserve"> возможно полнее и образ его жизни, в чем огромную пользу может оказать классический труд </w:t>
      </w:r>
      <w:proofErr w:type="spellStart"/>
      <w:r>
        <w:t>Брэма</w:t>
      </w:r>
      <w:proofErr w:type="spellEnd"/>
      <w:r>
        <w:t xml:space="preserve"> «Жизнь животных».</w:t>
      </w:r>
    </w:p>
    <w:p w:rsidR="004F2DE1" w:rsidRDefault="004F2DE1" w:rsidP="004F2DE1">
      <w:pPr>
        <w:pStyle w:val="a3"/>
        <w:ind w:firstLine="708"/>
      </w:pPr>
      <w:proofErr w:type="gramStart"/>
      <w:r>
        <w:t>Материалы, которые можно реком</w:t>
      </w:r>
      <w:r w:rsidR="00211517">
        <w:t>ендовать для рисования наброс</w:t>
      </w:r>
      <w:r>
        <w:t>ков, это: маленький карманный альбом с заменяющимися листками, размером приблизительно 9</w:t>
      </w:r>
      <w:r w:rsidR="00211517">
        <w:t xml:space="preserve"> </w:t>
      </w:r>
      <w:proofErr w:type="spellStart"/>
      <w:r w:rsidR="00211517">
        <w:t>х</w:t>
      </w:r>
      <w:proofErr w:type="spellEnd"/>
      <w:r w:rsidR="00211517">
        <w:t xml:space="preserve"> </w:t>
      </w:r>
      <w:r>
        <w:t>1</w:t>
      </w:r>
      <w:r w:rsidR="00211517">
        <w:t>5 см. Желательно в твердом пере</w:t>
      </w:r>
      <w:r>
        <w:t>плете с хорошей завязкой или с защипкой, без которых листки альбома, лежа в кармане, трутся между собой,</w:t>
      </w:r>
      <w:r w:rsidR="00211517">
        <w:t xml:space="preserve"> и рисунок размазы</w:t>
      </w:r>
      <w:r>
        <w:t>вается, а также другой альбом большего размера, приблизительно 20</w:t>
      </w:r>
      <w:r w:rsidR="00211517">
        <w:t xml:space="preserve"> </w:t>
      </w:r>
      <w:proofErr w:type="spellStart"/>
      <w:r w:rsidR="00211517">
        <w:t>х</w:t>
      </w:r>
      <w:proofErr w:type="spellEnd"/>
      <w:r w:rsidR="00211517">
        <w:t xml:space="preserve"> </w:t>
      </w:r>
      <w:r>
        <w:t>27 см. Крышка альбома непременно жесткая, хотя бы</w:t>
      </w:r>
      <w:proofErr w:type="gramEnd"/>
      <w:r>
        <w:t xml:space="preserve"> одна.</w:t>
      </w:r>
    </w:p>
    <w:p w:rsidR="004F2DE1" w:rsidRDefault="004F2DE1" w:rsidP="004F2DE1">
      <w:pPr>
        <w:pStyle w:val="a3"/>
        <w:ind w:firstLine="708"/>
      </w:pPr>
      <w:r>
        <w:t>В альбоме надо рисовать только на одной стороне бумаги.</w:t>
      </w:r>
    </w:p>
    <w:p w:rsidR="004F2DE1" w:rsidRDefault="004F2DE1" w:rsidP="004F2DE1">
      <w:pPr>
        <w:pStyle w:val="a3"/>
        <w:ind w:firstLine="708"/>
      </w:pPr>
      <w:r>
        <w:t>Карандаши могут быть: мягкий 4В или средний НВ. Мягким рисуется большая форма, более жестким — отдельная какая-нибудь деталь.</w:t>
      </w:r>
    </w:p>
    <w:p w:rsidR="004F2DE1" w:rsidRDefault="004F2DE1" w:rsidP="004F2DE1">
      <w:pPr>
        <w:pStyle w:val="a3"/>
        <w:ind w:firstLine="708"/>
      </w:pPr>
      <w:r>
        <w:t>Наброски надо рисовать легким контуром, стараясь поначалу чуть-чуть прикасаться мягким карандашом к поверхности бумаги, охватывая сразу возможно больши</w:t>
      </w:r>
      <w:r w:rsidR="00211517">
        <w:t>е формы животного. Карандаш луч</w:t>
      </w:r>
      <w:r>
        <w:t xml:space="preserve">ше </w:t>
      </w:r>
      <w:proofErr w:type="gramStart"/>
      <w:r>
        <w:t>держать</w:t>
      </w:r>
      <w:proofErr w:type="gramEnd"/>
      <w:r>
        <w:t xml:space="preserve"> возможно длиннее. Ко</w:t>
      </w:r>
      <w:r w:rsidR="00211517">
        <w:t>роткий карандаш в руке рисоваль</w:t>
      </w:r>
      <w:r>
        <w:t>щика мешает видеть цельно и кругло</w:t>
      </w:r>
      <w:r w:rsidR="00211517">
        <w:t xml:space="preserve"> и способствует скорее детально</w:t>
      </w:r>
      <w:r>
        <w:t>му, разбитому и даже плоскому восприятию натуры.</w:t>
      </w:r>
    </w:p>
    <w:p w:rsidR="004F2DE1" w:rsidRDefault="004F2DE1" w:rsidP="004F2DE1">
      <w:pPr>
        <w:pStyle w:val="a3"/>
        <w:ind w:firstLine="708"/>
      </w:pPr>
      <w:r>
        <w:t xml:space="preserve">С первых же набросков надо </w:t>
      </w:r>
      <w:r w:rsidR="00211517">
        <w:t>стараться запомнить форму и при</w:t>
      </w:r>
      <w:r>
        <w:t>учаться все реже и реже смотреть на</w:t>
      </w:r>
      <w:r w:rsidR="00211517">
        <w:t xml:space="preserve"> натуру, но, уже смотря на нату</w:t>
      </w:r>
      <w:r>
        <w:t xml:space="preserve">ру, захватывать в свое представление и память </w:t>
      </w:r>
      <w:r w:rsidR="00211517">
        <w:t>как можно больше.</w:t>
      </w:r>
    </w:p>
    <w:p w:rsidR="004F2DE1" w:rsidRDefault="004F2DE1" w:rsidP="004F2DE1">
      <w:pPr>
        <w:pStyle w:val="a3"/>
        <w:ind w:firstLine="708"/>
      </w:pPr>
      <w:r>
        <w:t xml:space="preserve">Первоначальные наброски обычно идут все с натуры до последней мелочи. С течением времени общая </w:t>
      </w:r>
      <w:r w:rsidR="00851172">
        <w:t>форма животного усваивается, на</w:t>
      </w:r>
      <w:r>
        <w:t>тура дает основное положение, которое создает в нашем воображении благодаря знанию и памяти яркое представление фигуры, достаточное для завершения рисунка.</w:t>
      </w:r>
    </w:p>
    <w:p w:rsidR="004F2DE1" w:rsidRDefault="004F2DE1" w:rsidP="004F2DE1">
      <w:pPr>
        <w:pStyle w:val="a3"/>
        <w:ind w:firstLine="708"/>
      </w:pPr>
      <w:r>
        <w:t>Рисуя животное, надо в оценке его формы исходить из осознания его внутренней костяной конструкции и тех напряжений, которые имеются в его мышечном аппарате, чем будут связаны все его части в одно целое. Отступление от этого правила приведет к изображению кожи, изображению бурдюка вместо барана.</w:t>
      </w:r>
    </w:p>
    <w:p w:rsidR="004F2DE1" w:rsidRDefault="004F2DE1" w:rsidP="004F2DE1">
      <w:pPr>
        <w:pStyle w:val="a3"/>
        <w:ind w:firstLine="708"/>
      </w:pPr>
      <w:r>
        <w:t>Другое дело, если я рисую, н</w:t>
      </w:r>
      <w:r w:rsidR="00851172">
        <w:t>апример, краба, где вся его кон</w:t>
      </w:r>
      <w:r>
        <w:t>струкция вынесена наружу и для зрительного восприятия которого никогда не ясно, что за мускульные напряжения совершаются внутри его наружного скелета. Живой или мертвый, если перед нами одна его вылущенная оболочка, он являет один и тот же образ.</w:t>
      </w:r>
    </w:p>
    <w:p w:rsidR="004F2DE1" w:rsidRDefault="004F2DE1" w:rsidP="004F2DE1">
      <w:pPr>
        <w:pStyle w:val="a3"/>
        <w:ind w:firstLine="708"/>
      </w:pPr>
      <w:r>
        <w:t xml:space="preserve">Когда конструкция, вся масса и </w:t>
      </w:r>
      <w:r w:rsidR="00851172">
        <w:t>взаимоотношения ее частей по ко</w:t>
      </w:r>
      <w:r>
        <w:t>личеству уяснены, на очереди встает вопрос о фактуре поверхности.</w:t>
      </w:r>
    </w:p>
    <w:p w:rsidR="004F2DE1" w:rsidRDefault="004F2DE1" w:rsidP="004F2DE1">
      <w:pPr>
        <w:pStyle w:val="a3"/>
        <w:ind w:firstLine="708"/>
      </w:pPr>
      <w:r>
        <w:t>Или это будет грубая шерсть м</w:t>
      </w:r>
      <w:r w:rsidR="00851172">
        <w:t>едведя, толстый слой которой ме</w:t>
      </w:r>
      <w:r>
        <w:t>стами совершенно скрывает форм</w:t>
      </w:r>
      <w:r w:rsidR="0002734D">
        <w:t>у поверхности кожи. И таким кон</w:t>
      </w:r>
      <w:r>
        <w:t xml:space="preserve">трастом представляется тогда ясная форма </w:t>
      </w:r>
      <w:proofErr w:type="gramStart"/>
      <w:r>
        <w:t>морды</w:t>
      </w:r>
      <w:proofErr w:type="gramEnd"/>
      <w:r>
        <w:t>, покрытая низким волосом, и нос, где видна уже кожа; на лапах голые мозолистые пятки и рог когтей.</w:t>
      </w:r>
    </w:p>
    <w:p w:rsidR="004F2DE1" w:rsidRDefault="004F2DE1" w:rsidP="004F2DE1">
      <w:pPr>
        <w:pStyle w:val="a3"/>
        <w:ind w:firstLine="708"/>
      </w:pPr>
      <w:r>
        <w:t>Или это может быть лоснящаяся шерсть лошади, через которую мы чувствуем не только костяк, но видим даже биение пульса. Блеск поверхности характеризует форму, как блеск вещи из полированного металла.</w:t>
      </w:r>
    </w:p>
    <w:p w:rsidR="004F2DE1" w:rsidRDefault="004F2DE1" w:rsidP="004F2DE1">
      <w:pPr>
        <w:pStyle w:val="a3"/>
        <w:ind w:firstLine="708"/>
      </w:pPr>
      <w:r>
        <w:t>Или редкий, пр</w:t>
      </w:r>
      <w:r w:rsidR="0002734D">
        <w:t xml:space="preserve">озрачный щетинный </w:t>
      </w:r>
      <w:proofErr w:type="gramStart"/>
      <w:r w:rsidR="0002734D">
        <w:t>покров</w:t>
      </w:r>
      <w:proofErr w:type="gramEnd"/>
      <w:r w:rsidR="0002734D">
        <w:t xml:space="preserve"> свиньи</w:t>
      </w:r>
      <w:r>
        <w:t xml:space="preserve"> через </w:t>
      </w:r>
      <w:proofErr w:type="gramStart"/>
      <w:r>
        <w:t>который</w:t>
      </w:r>
      <w:proofErr w:type="gramEnd"/>
      <w:r>
        <w:t xml:space="preserve"> просвечивает напряженная изнутри, как шина, розовая кожа. Или перья птиц, чешуя змеи, ящерицы или ничем не прикрытая кожа лягушки и т. д</w:t>
      </w:r>
      <w:r w:rsidR="0002734D">
        <w:t>.</w:t>
      </w:r>
    </w:p>
    <w:p w:rsidR="004F2DE1" w:rsidRDefault="004F2DE1" w:rsidP="004F2DE1">
      <w:pPr>
        <w:pStyle w:val="a3"/>
        <w:ind w:firstLine="708"/>
      </w:pPr>
      <w:r>
        <w:lastRenderedPageBreak/>
        <w:t>Все это разнообразие в каждом случае должно быть убедительно изображено. Причем для каждой фактуры нужно найти ту форму карандашного штриха, который, при наименьших средствах, давал бы наибольшее изобразительное выражение.</w:t>
      </w:r>
    </w:p>
    <w:p w:rsidR="004F2DE1" w:rsidRDefault="004F2DE1" w:rsidP="004F2DE1">
      <w:pPr>
        <w:pStyle w:val="a3"/>
        <w:ind w:firstLine="708"/>
      </w:pPr>
      <w:r>
        <w:t>Случается, что во время зарисовк</w:t>
      </w:r>
      <w:r w:rsidR="0002734D">
        <w:t xml:space="preserve">и животное </w:t>
      </w:r>
      <w:proofErr w:type="gramStart"/>
      <w:r w:rsidR="0002734D">
        <w:t>вертится и не успева</w:t>
      </w:r>
      <w:r>
        <w:t>ешь</w:t>
      </w:r>
      <w:proofErr w:type="gramEnd"/>
      <w:r>
        <w:t xml:space="preserve"> зарисовать его, но можно ожид</w:t>
      </w:r>
      <w:r w:rsidR="0002734D">
        <w:t>ать, что положение его повторит</w:t>
      </w:r>
      <w:r>
        <w:t>ся,</w:t>
      </w:r>
      <w:r w:rsidR="0002734D">
        <w:t xml:space="preserve"> </w:t>
      </w:r>
      <w:r>
        <w:t>— надо тогда на одном листе начать несколько набросков в разных положениях, и возможно, что большинство из них, а, может быть, и все удастся постепенно закончить.</w:t>
      </w:r>
    </w:p>
    <w:p w:rsidR="004F2DE1" w:rsidRDefault="004F2DE1" w:rsidP="004F2DE1">
      <w:pPr>
        <w:pStyle w:val="a3"/>
        <w:ind w:firstLine="708"/>
      </w:pPr>
      <w:r>
        <w:t>Если в руках маленький альбом, — особе</w:t>
      </w:r>
      <w:r w:rsidR="0002734D">
        <w:t>нно важно до начала ри</w:t>
      </w:r>
      <w:r>
        <w:t>сунка определить границы будущ</w:t>
      </w:r>
      <w:r w:rsidR="0002734D">
        <w:t>его изображения, чтобы не случи</w:t>
      </w:r>
      <w:r>
        <w:t>лось того, что не поместятся на лис</w:t>
      </w:r>
      <w:r w:rsidR="0002734D">
        <w:t>те копыта быка, или голова жира</w:t>
      </w:r>
      <w:r>
        <w:t>ф</w:t>
      </w:r>
      <w:r w:rsidR="0002734D">
        <w:t>а</w:t>
      </w:r>
      <w:r>
        <w:t xml:space="preserve">, или хвост фазана. </w:t>
      </w:r>
    </w:p>
    <w:p w:rsidR="004F2DE1" w:rsidRDefault="004F2DE1" w:rsidP="004F2DE1">
      <w:pPr>
        <w:pStyle w:val="a3"/>
        <w:ind w:firstLine="708"/>
      </w:pPr>
      <w:r>
        <w:t>Надо стараться не терять цельности, одно</w:t>
      </w:r>
      <w:r w:rsidR="0002734D">
        <w:t xml:space="preserve"> </w:t>
      </w:r>
      <w:r>
        <w:t>масштабности частей фигуры.</w:t>
      </w:r>
    </w:p>
    <w:p w:rsidR="004F2DE1" w:rsidRDefault="004F2DE1" w:rsidP="004F2DE1">
      <w:pPr>
        <w:pStyle w:val="a3"/>
        <w:ind w:firstLine="708"/>
      </w:pPr>
      <w:r>
        <w:t>При углубленном изучении фо</w:t>
      </w:r>
      <w:r w:rsidR="0002734D">
        <w:t>рмы какого-нибудь животного мож</w:t>
      </w:r>
      <w:r>
        <w:t>но рекомендовать следующий поряд</w:t>
      </w:r>
      <w:r w:rsidR="0002734D">
        <w:t>ок работы: наброски с живого жи</w:t>
      </w:r>
      <w:r>
        <w:t xml:space="preserve">вотного, затем рисование скелета этого животного в </w:t>
      </w:r>
      <w:proofErr w:type="spellStart"/>
      <w:r>
        <w:t>зоомузее</w:t>
      </w:r>
      <w:proofErr w:type="spellEnd"/>
      <w:r>
        <w:t>, опять наброски с натуры и, наконец, рисо</w:t>
      </w:r>
      <w:r w:rsidR="0002734D">
        <w:t>вание его по памяти в разных по</w:t>
      </w:r>
      <w:r>
        <w:t>ложениях.</w:t>
      </w:r>
    </w:p>
    <w:p w:rsidR="004F2DE1" w:rsidRDefault="004F2DE1" w:rsidP="004F2DE1">
      <w:pPr>
        <w:pStyle w:val="a3"/>
        <w:ind w:firstLine="708"/>
      </w:pPr>
      <w:proofErr w:type="gramStart"/>
      <w:r>
        <w:t>Надо рисовать, помимо цельно</w:t>
      </w:r>
      <w:r w:rsidR="0002734D">
        <w:t>й фигуры животного, отдельно де</w:t>
      </w:r>
      <w:r>
        <w:t>тали: голову, ухо, копыто, переднюю, заднюю ногу и т. п.</w:t>
      </w:r>
      <w:proofErr w:type="gramEnd"/>
    </w:p>
    <w:p w:rsidR="004F2DE1" w:rsidRDefault="004F2DE1" w:rsidP="004F2DE1">
      <w:pPr>
        <w:pStyle w:val="a3"/>
        <w:ind w:firstLine="708"/>
      </w:pPr>
      <w:r>
        <w:t>По возвращении домой с набро</w:t>
      </w:r>
      <w:r w:rsidR="0002734D">
        <w:t>сками необходимо тотчас же выни</w:t>
      </w:r>
      <w:r>
        <w:t>мать из альбома нарисованные листки и хранить их отдельно от альбома.</w:t>
      </w:r>
    </w:p>
    <w:p w:rsidR="0002734D" w:rsidRDefault="0002734D" w:rsidP="0002734D">
      <w:pPr>
        <w:pStyle w:val="a3"/>
        <w:rPr>
          <w:i/>
        </w:rPr>
      </w:pPr>
    </w:p>
    <w:p w:rsidR="004F2DE1" w:rsidRPr="0002734D" w:rsidRDefault="004F2DE1" w:rsidP="0002734D">
      <w:pPr>
        <w:pStyle w:val="a3"/>
        <w:rPr>
          <w:i/>
        </w:rPr>
      </w:pPr>
      <w:r w:rsidRPr="0002734D">
        <w:rPr>
          <w:i/>
        </w:rPr>
        <w:t>1941 г.</w:t>
      </w:r>
    </w:p>
    <w:p w:rsidR="008649B5" w:rsidRDefault="008649B5" w:rsidP="00E33385">
      <w:pPr>
        <w:pStyle w:val="a3"/>
      </w:pPr>
    </w:p>
    <w:p w:rsidR="00E33385" w:rsidRDefault="00E33385" w:rsidP="00E33385">
      <w:pPr>
        <w:pStyle w:val="a3"/>
        <w:rPr>
          <w:b/>
          <w:sz w:val="32"/>
          <w:szCs w:val="32"/>
        </w:rPr>
      </w:pPr>
      <w:r w:rsidRPr="00E33385">
        <w:rPr>
          <w:b/>
          <w:sz w:val="32"/>
          <w:szCs w:val="32"/>
        </w:rPr>
        <w:t>Рисование головы</w:t>
      </w:r>
    </w:p>
    <w:p w:rsidR="00E33385" w:rsidRDefault="00E33385" w:rsidP="00E33385"/>
    <w:p w:rsidR="00E33385" w:rsidRDefault="00E33385" w:rsidP="00E33385">
      <w:proofErr w:type="gramStart"/>
      <w:r>
        <w:t>Сперва</w:t>
      </w:r>
      <w:proofErr w:type="gramEnd"/>
      <w:r>
        <w:t xml:space="preserve"> надо оценить пластическую форму головы вне какой-либо точки зрения, понимая, что голова — не замкнутая в себе самостоятельная форма, а принадлежит всей фигуре.</w:t>
      </w:r>
    </w:p>
    <w:p w:rsidR="00E33385" w:rsidRDefault="00E33385" w:rsidP="00E33385">
      <w:r>
        <w:t>Это соображение требует непременно с головой считать и шею и сколько-то торса. Если объектом изображения является художественная скульптура, например, голова, то вопрос об оценке ее пластической формы, очевидно, уже вставал в свое время перед художником, автором скульптуры, и как-то им уже решен, о чем надо дать себе отчет.</w:t>
      </w:r>
    </w:p>
    <w:p w:rsidR="00E33385" w:rsidRDefault="00E33385" w:rsidP="00E33385">
      <w:r>
        <w:t>Под оценкой пластической формы надо понимать оценку конструктивных осей головы, — как относительно этих осей распределяются основные массы головы и в каком ритме эти массы оформлены поверхностями.</w:t>
      </w:r>
    </w:p>
    <w:p w:rsidR="00E33385" w:rsidRDefault="00E33385" w:rsidP="00E33385">
      <w:r>
        <w:t>Голова органически связана с шеей, со спинным хребтом вообще, который ею и венчается; и, конечно, одна из осей головы непременно должна проходить через цилиндр шеи. Другую ось можно видеть проходящей от темени к подбородку, может быть, от затылка к концу носа и т. п. в зависимости от типа головы.</w:t>
      </w:r>
    </w:p>
    <w:p w:rsidR="00E33385" w:rsidRDefault="00E33385" w:rsidP="00E33385">
      <w:r>
        <w:t xml:space="preserve">Надо представить себе, принадлежит ли данная голова к типу брахицефальному, то есть круглого горизонтального сечения черепа, или </w:t>
      </w:r>
      <w:proofErr w:type="gramStart"/>
      <w:r>
        <w:t>к</w:t>
      </w:r>
      <w:proofErr w:type="gramEnd"/>
      <w:r>
        <w:t xml:space="preserve"> долихоцефальному — то есть удлиненного сечения. Далее, каков лицевой угол, то есть угол, составляемый линией лба — носа с линией конца носа — подбородка. Каково отношение скул к срединной линии головы. Установить соотношения между массой черепной части головы и лицевой. Уяснить себе, какую часть головы занимает маска, то есть труппа: глаза — нос — рот. Каков характер асимметрии лица.</w:t>
      </w:r>
    </w:p>
    <w:p w:rsidR="00E33385" w:rsidRDefault="00E33385" w:rsidP="00E33385">
      <w:r>
        <w:t xml:space="preserve">Весь этот материал должен быть ясно представлен и удержан в сознании. Такой первоначальный анализ должен быть произведен еще вне мысли о бумаге и изображения на ней. В процессе этого анализа </w:t>
      </w:r>
      <w:proofErr w:type="gramStart"/>
      <w:r>
        <w:t>рисовальщик</w:t>
      </w:r>
      <w:proofErr w:type="gramEnd"/>
      <w:r>
        <w:t xml:space="preserve"> возможно полно знакомится с формой головы, осматривает ее со всех сторон как скульптор.</w:t>
      </w:r>
    </w:p>
    <w:p w:rsidR="00E33385" w:rsidRDefault="00E33385" w:rsidP="00E33385">
      <w:r>
        <w:t>Когда форма головы ясна, — надо найти для рисования ее такую точку зрения, которая наиболее полно и тщательно выявила бы качества натуры, заинтересовавшие рисующего. Обычно раньше всего отпадут такие точки зрения, которые дают чистый фас и чистый профиль.</w:t>
      </w:r>
    </w:p>
    <w:p w:rsidR="00E33385" w:rsidRDefault="00E33385" w:rsidP="00E33385">
      <w:r>
        <w:lastRenderedPageBreak/>
        <w:t>Со стороны освещения надо искать места, с которых освещение помогает выявить рельеф головы. Крайности освещения: свет с малыми тенями и теневая сторона, в которых одинаково пропадает рельеф,— такие места также отпадут.</w:t>
      </w:r>
    </w:p>
    <w:p w:rsidR="00E33385" w:rsidRDefault="00E33385" w:rsidP="00E33385">
      <w:r>
        <w:t>Когда точка зрения найдена — в процесс входит бумага как изобразительная плоскость. Предстоит решить вопрос, где, какое место на бумаге займет рисунок. Здесь могут быть два условия: 1) когда рисовальщик имеет определенный лист бумаги, на котором и надо найти композиционное место для рисунка, и 2) когда можно избрать себе любую форму листа бумаги в зависимости от данного объекта изображения.</w:t>
      </w:r>
    </w:p>
    <w:p w:rsidR="00E33385" w:rsidRDefault="00E33385" w:rsidP="00E33385">
      <w:r>
        <w:t>Формат бумаги, на которой рисуют с натуры, обычно колеблется от одного до двух квадратов и чаще всего — это полтора квадрата.</w:t>
      </w:r>
    </w:p>
    <w:p w:rsidR="00E33385" w:rsidRDefault="00E33385" w:rsidP="00E33385">
      <w:r>
        <w:t>Бумага как изобразительная плоскость, то есть поверхность, на которую наносится изображение, имеет двойственную природу: 1) как фактическая материальная плоскость, ограниченная четырьмя, положим, прямоугольными сторонами, и 2) изобразительная, которая может оказаться любого протяжения воображаемой глубиной. Этот феномен надо себе ясно представлять и им умело в определенных обстоятельствах пользоваться.</w:t>
      </w:r>
    </w:p>
    <w:p w:rsidR="00E33385" w:rsidRDefault="00E33385" w:rsidP="00E33385">
      <w:r>
        <w:t>Первая связь натуры с бумагой будет по линии расположения рисунка головы в формате бумаги. В процессе решения этой конкретной задачи наша бумага учитывается нами только как плоскость, физическая двухмерность, где ее изобразительная, третья координата — глубина еще не участвует, как временно не нужная. Мы ищем, как плоский силуэт головы расположится между четырьмя краями нашего листа.</w:t>
      </w:r>
    </w:p>
    <w:p w:rsidR="00E33385" w:rsidRDefault="00E33385" w:rsidP="00E33385">
      <w:proofErr w:type="gramStart"/>
      <w:r>
        <w:t>Если мы имеем определенный какой бы то ни было формат бумаги, в который должны вписать нашу модель, то мы, смотря на натуру, стараемся увидеть ее как плоское пятно, а вокруг него наш формат бумаги; мы мысленно двигаем его вправо и влево, вверх и вниз, увеличиваем его и уменьшаем, с сохранением, конечно, отношения сторон.</w:t>
      </w:r>
      <w:proofErr w:type="gramEnd"/>
    </w:p>
    <w:p w:rsidR="00E33385" w:rsidRDefault="00E33385" w:rsidP="00E33385">
      <w:r>
        <w:t xml:space="preserve">Наконец, находится какое-то гармоничное соотношение между объектом изображения и форматом бумаги, при котором </w:t>
      </w:r>
      <w:proofErr w:type="gramStart"/>
      <w:r>
        <w:t>изображаемое</w:t>
      </w:r>
      <w:proofErr w:type="gramEnd"/>
      <w:r>
        <w:t xml:space="preserve"> вообще говоря, будет находиться где-то посередине, но это не будет геометрически-среднее положение, так как живая форма головы, даже и ее скульптурное изображение, имеет еще находящееся вне границ, материальной формы функциональное выражение активности: взгляд, жест. И, например, приближение профильного изображения головы лицом близко к краю бумаги невозможно, тогда как приближение к другому краю затылком может быть вполне оправдано — пустое место бумаги все же остается заполнено, заполнено взглядом.</w:t>
      </w:r>
    </w:p>
    <w:p w:rsidR="00E33385" w:rsidRDefault="00E33385" w:rsidP="00E33385">
      <w:r>
        <w:t>Можно сказать, что настоящее положение изображения в формате будет тогда, когда, идя по краям листа, мы везде будем ощущать равномерно (но не в геометрическом смысле) изображение, и обратно, — в самом изображении будем равномерно ощущать края листа.</w:t>
      </w:r>
    </w:p>
    <w:p w:rsidR="00E33385" w:rsidRDefault="00E33385" w:rsidP="00E33385">
      <w:r>
        <w:t xml:space="preserve">Во втором случае, когда выбор формата бумаги свободен, процесс нахождения этого формата и его отношения с изображением будет подобен первому, но лишь с той разницей, что перед нами встанет задача — описать вокруг изображаемой формы наиболее подходящую фигуру формата и что </w:t>
      </w:r>
      <w:proofErr w:type="gramStart"/>
      <w:r>
        <w:t>обеспечит</w:t>
      </w:r>
      <w:proofErr w:type="gramEnd"/>
      <w:r>
        <w:t xml:space="preserve"> возможно более совершенное композиционное решение задачи.</w:t>
      </w:r>
    </w:p>
    <w:p w:rsidR="00E33385" w:rsidRDefault="00E33385" w:rsidP="00E33385">
      <w:proofErr w:type="gramStart"/>
      <w:r>
        <w:t>Когда это размещение совершено и установлены карандашом на плоской бумаге основные (положим, правая и левая, верхняя и нижняя) границы изображения, — бумага должна в нашем представлении преобразиться уже из плоскости — в пространство, приобрести воображаемую глубину.</w:t>
      </w:r>
      <w:proofErr w:type="gramEnd"/>
    </w:p>
    <w:p w:rsidR="00E33385" w:rsidRDefault="00E33385" w:rsidP="00E33385">
      <w:r>
        <w:t xml:space="preserve">Этот момент в процессе создания изображения имеет исключительно </w:t>
      </w:r>
      <w:proofErr w:type="gramStart"/>
      <w:r>
        <w:t>важное значение</w:t>
      </w:r>
      <w:proofErr w:type="gramEnd"/>
      <w:r>
        <w:t>, он должен быть осознан, должен непременно существовать и непременно до начала рисования объемной формы. Будучи пропущен — он влечет за собой с непреложной закономерностью — плоский рисунок, влечет за собой отсутствие объема.</w:t>
      </w:r>
    </w:p>
    <w:p w:rsidR="00E33385" w:rsidRDefault="00E33385" w:rsidP="00E33385">
      <w:proofErr w:type="gramStart"/>
      <w:r>
        <w:lastRenderedPageBreak/>
        <w:t>Бумага, как плоскость, заставляе</w:t>
      </w:r>
      <w:r w:rsidR="00BE4D5E">
        <w:t>т нас (именно «заставляет») пре</w:t>
      </w:r>
      <w:r>
        <w:t>вратить наше пространственное, объемное, трехмерное представление о предмете (в данном случае о голове) в плоскую его проекцию, так как на изобразительно-двухмерно</w:t>
      </w:r>
      <w:r w:rsidR="00BE4D5E">
        <w:t>м может поместиться только двух</w:t>
      </w:r>
      <w:r>
        <w:t>мерное: подобно тому, как если бы</w:t>
      </w:r>
      <w:r w:rsidR="00BE4D5E">
        <w:t xml:space="preserve"> мы захотели между листов закры</w:t>
      </w:r>
      <w:r>
        <w:t>той книги положить яблоко — это нам не удастся, для этого нужна коробка, тончайший же ломтик этого яблока, характеризующий его</w:t>
      </w:r>
      <w:proofErr w:type="gramEnd"/>
      <w:r>
        <w:t xml:space="preserve"> форму, между листами книги сможет, пожалуй, поместиться.</w:t>
      </w:r>
    </w:p>
    <w:p w:rsidR="00E33385" w:rsidRDefault="00E33385" w:rsidP="00E33385">
      <w:r>
        <w:t>Итак, наша бумага теперь — изо</w:t>
      </w:r>
      <w:r w:rsidR="00BE4D5E">
        <w:t>бразительное пространство, гото</w:t>
      </w:r>
      <w:r>
        <w:t>вое принять в себя не только плоскостные, но уже и пространственные ценности изображения объемного о</w:t>
      </w:r>
      <w:r w:rsidR="00BE4D5E">
        <w:t>бъекта (головы). Поверхность на</w:t>
      </w:r>
      <w:r>
        <w:t>шей бумаги есть начало этого изобра</w:t>
      </w:r>
      <w:r w:rsidR="00BE4D5E">
        <w:t>зительного пространства, как по</w:t>
      </w:r>
      <w:r>
        <w:t>верхность воды, от которой идет ее глубина и в которой могут быть размещены объемы — например, рыбы, камни, растения.</w:t>
      </w:r>
    </w:p>
    <w:p w:rsidR="00E33385" w:rsidRDefault="00E33385" w:rsidP="00E33385">
      <w:r>
        <w:t>В этом пространстве мы первон</w:t>
      </w:r>
      <w:r w:rsidR="00BE4D5E">
        <w:t>ачально устанавливаем общую мас</w:t>
      </w:r>
      <w:r>
        <w:t xml:space="preserve">су головы (под массой мы подразумеваем количество материи, еще не оформленное точной поверхностью), которая в дальнейшем будет уточняться в зрительных соотношениях своих частей, </w:t>
      </w:r>
      <w:r w:rsidR="00BE4D5E">
        <w:t xml:space="preserve">уплотняться в </w:t>
      </w:r>
      <w:r>
        <w:rPr>
          <w:rFonts w:ascii="Calibri" w:hAnsi="Calibri" w:cs="Calibri"/>
        </w:rPr>
        <w:t>своей поверхности, приобретая тяж</w:t>
      </w:r>
      <w:r w:rsidR="00BE4D5E">
        <w:rPr>
          <w:rFonts w:ascii="Calibri" w:hAnsi="Calibri" w:cs="Calibri"/>
        </w:rPr>
        <w:t>есть и наполненность формы и ор</w:t>
      </w:r>
      <w:r>
        <w:rPr>
          <w:rFonts w:ascii="Calibri" w:hAnsi="Calibri" w:cs="Calibri"/>
        </w:rPr>
        <w:t>ганизуя в себе ритм составляющих объемных масс — пластику.</w:t>
      </w:r>
    </w:p>
    <w:p w:rsidR="00E33385" w:rsidRDefault="00E33385" w:rsidP="00E33385">
      <w:r>
        <w:t>Обращаю внимание на то, что</w:t>
      </w:r>
      <w:r w:rsidR="00BE4D5E">
        <w:t>, рисуя в изобразительном прост</w:t>
      </w:r>
      <w:r>
        <w:t>ранстве, мы оперируем не плоским пятном и не линией, лежащей на плоскости бумаги, а пространственными формами, — результатом нашего зрительно-осязательного чувств</w:t>
      </w:r>
      <w:r w:rsidR="00BE4D5E">
        <w:t>а так же, как в процессе лепки.</w:t>
      </w:r>
    </w:p>
    <w:p w:rsidR="00E33385" w:rsidRDefault="00E33385" w:rsidP="00E33385">
      <w:r>
        <w:t>Начинаем с большого членения головы на черепную часть и на лицевую, причем это соотношение надо искать не по поверхн</w:t>
      </w:r>
      <w:r w:rsidR="00BE4D5E">
        <w:t>ости го</w:t>
      </w:r>
      <w:r>
        <w:t xml:space="preserve">ловы и не линейно по расстоянию, </w:t>
      </w:r>
      <w:r w:rsidR="00BE4D5E">
        <w:t>а сравнивая трехмерные количест</w:t>
      </w:r>
      <w:r>
        <w:t>ва той или другой части.</w:t>
      </w:r>
    </w:p>
    <w:p w:rsidR="00E33385" w:rsidRDefault="00E33385" w:rsidP="00E33385">
      <w:r>
        <w:t xml:space="preserve">Подойдя к изображению лицевой части, нужно «суметь держать в руках» свое пластическое чувство </w:t>
      </w:r>
      <w:r w:rsidR="00BE4D5E">
        <w:t>формы, чтобы, упустив, не подме</w:t>
      </w:r>
      <w:r>
        <w:t>нить его обычным бытовым пониман</w:t>
      </w:r>
      <w:r w:rsidR="00BE4D5E">
        <w:t>ием глаза, носа, рта как отдель</w:t>
      </w:r>
      <w:r>
        <w:t>ных предметов чисто внешнего качест</w:t>
      </w:r>
      <w:r w:rsidR="00BE4D5E">
        <w:t>ва: глаза как круглого смотряще</w:t>
      </w:r>
      <w:r>
        <w:t xml:space="preserve">го зрачка, заключенного между </w:t>
      </w:r>
      <w:r w:rsidR="00BE4D5E">
        <w:t>двумя дугами век; нос — как про</w:t>
      </w:r>
      <w:r>
        <w:t xml:space="preserve">фильной характеристики в виде угла; губ — как того красного пятна на лице, которое сверху ограничено лукообразной скобкой, а снизу </w:t>
      </w:r>
      <w:r>
        <w:rPr>
          <w:rFonts w:ascii="Calibri" w:hAnsi="Calibri" w:cs="Calibri"/>
        </w:rPr>
        <w:t>простой дугой и т. д.</w:t>
      </w:r>
    </w:p>
    <w:p w:rsidR="00E33385" w:rsidRDefault="00E33385" w:rsidP="00E33385">
      <w:r>
        <w:t xml:space="preserve">Нет, маска должна быть понята </w:t>
      </w:r>
      <w:r w:rsidR="00BE4D5E">
        <w:t xml:space="preserve">как органическая форма, основа </w:t>
      </w:r>
      <w:r>
        <w:t>которой — костный череп. Глазные впад</w:t>
      </w:r>
      <w:r w:rsidR="00BE4D5E">
        <w:t>ины, в которых глаз — шарик в 2 ½</w:t>
      </w:r>
      <w:r w:rsidR="00BE4D5E">
        <w:rPr>
          <w:lang w:val="en-US"/>
        </w:rPr>
        <w:t xml:space="preserve"> </w:t>
      </w:r>
      <w:r>
        <w:t xml:space="preserve">см в диаметре, закрытый веками. Рот, как чашка двух рядов зубов на челюстях, покрытая наружными покровами, рот как </w:t>
      </w:r>
      <w:r w:rsidR="00BE4D5E">
        <w:t>в</w:t>
      </w:r>
      <w:r>
        <w:t>идимые губы — выход невидим</w:t>
      </w:r>
      <w:r w:rsidR="00BE4D5E">
        <w:t xml:space="preserve">ой нам полости рта наружу. Нос </w:t>
      </w:r>
      <w:r>
        <w:t>как переднее ребро всей головы, как н</w:t>
      </w:r>
      <w:r w:rsidR="00BE4D5E">
        <w:t xml:space="preserve">ос корабля, в котором сходятся </w:t>
      </w:r>
      <w:r>
        <w:t>борта его, нос как дыхательное отверстие, жесткое костяное в своем основании и эластичное хрящевое на конце.</w:t>
      </w:r>
    </w:p>
    <w:p w:rsidR="00E33385" w:rsidRDefault="00E33385" w:rsidP="00E33385">
      <w:r>
        <w:t>Чтобы возможно правильнее понять соотношение частей, надо не ограничиваться осознанием соот</w:t>
      </w:r>
      <w:r w:rsidR="00BE4D5E">
        <w:t>ношений по поверхности, но в по</w:t>
      </w:r>
      <w:r>
        <w:t xml:space="preserve">исках отношений проникать мысленно внутрь формы, продолжая деталь внутрь головы, ища пересечений и не довольствуясь каким- либо одним методом сравнения, но перестраховывая себя еще и еще </w:t>
      </w:r>
      <w:r>
        <w:rPr>
          <w:rFonts w:ascii="Calibri" w:hAnsi="Calibri" w:cs="Calibri"/>
        </w:rPr>
        <w:t>другими, новыми. Так, места и расположения глаз можно определить относительно всего треугольника маски, можно мысленно продолжить оси глаз до затылка и там почувствова</w:t>
      </w:r>
      <w:r>
        <w:t xml:space="preserve">ть места выхода этих осей; можно оценить глаза по соседству; можно от одного глаза проследить </w:t>
      </w:r>
      <w:r w:rsidR="00BE4D5E">
        <w:t>п</w:t>
      </w:r>
      <w:r>
        <w:t xml:space="preserve">уть до другого кругом головы </w:t>
      </w:r>
      <w:r w:rsidR="00BE4D5E">
        <w:t>через затылок. Можно нос продол</w:t>
      </w:r>
      <w:r>
        <w:t xml:space="preserve">жить вверх внутрь головы по линии его ребра и оценить место выхода </w:t>
      </w:r>
      <w:r w:rsidR="00BE4D5E">
        <w:t>е</w:t>
      </w:r>
      <w:r>
        <w:t>го из черепной части и т. д. и т. п.</w:t>
      </w:r>
    </w:p>
    <w:p w:rsidR="00E33385" w:rsidRDefault="00E33385" w:rsidP="00E33385">
      <w:r>
        <w:t>Всегда надо парную форму строить одновременно: два глаза, две ноздри, два уха и т. п. и, хотя бы нам была видна только половина пары, — другая невидимая поло</w:t>
      </w:r>
      <w:r w:rsidR="00BE4D5E">
        <w:t>вина должна быть непременно осо</w:t>
      </w:r>
      <w:r>
        <w:t>знана на таком-то и на таком-то месте объема головы.</w:t>
      </w:r>
    </w:p>
    <w:p w:rsidR="00E33385" w:rsidRDefault="00E33385" w:rsidP="00E33385">
      <w:r>
        <w:t>Надо всегда помнить о затылке.</w:t>
      </w:r>
    </w:p>
    <w:p w:rsidR="00E33385" w:rsidRDefault="00E33385" w:rsidP="00E33385">
      <w:r>
        <w:lastRenderedPageBreak/>
        <w:t>Пластическую форму надо стр</w:t>
      </w:r>
      <w:r w:rsidR="00BE4D5E">
        <w:t>оить при помощи светотени, пони</w:t>
      </w:r>
      <w:r>
        <w:t>мая под этим словом в данном случае метод изображения объемной формы через переходы ее поверхнос</w:t>
      </w:r>
      <w:r w:rsidR="00BE4D5E">
        <w:t>ти от одной части к другой, учи</w:t>
      </w:r>
      <w:r>
        <w:t>тывая освещение от определенного источника света и не теряя нигде в тени представления о поверхности.</w:t>
      </w:r>
    </w:p>
    <w:p w:rsidR="00E33385" w:rsidRDefault="00E33385" w:rsidP="00E33385">
      <w:r>
        <w:t xml:space="preserve">Какую бы малую деталь мы </w:t>
      </w:r>
      <w:r w:rsidR="00BE4D5E">
        <w:t>ни рисовали — нужно всегда одно</w:t>
      </w:r>
      <w:r>
        <w:t>временно оценивать ее отношение к целому.</w:t>
      </w:r>
    </w:p>
    <w:p w:rsidR="00E33385" w:rsidRDefault="00E33385" w:rsidP="00E33385">
      <w:r>
        <w:t>Подойдя к определению направления поверхностей, необходимо всякое направление сейчас же относить ко всем другим местам того же самого направления, объединяя их по возможности одним каким-то общим изобразительным методом, может быть, одною силою темноты карандаша.</w:t>
      </w:r>
    </w:p>
    <w:p w:rsidR="00E33385" w:rsidRDefault="00E33385" w:rsidP="00E33385">
      <w:r>
        <w:t>То же надо сказать и о разных ф</w:t>
      </w:r>
      <w:r w:rsidR="00BE4D5E">
        <w:t>ормах рельефа: все плоское долж</w:t>
      </w:r>
      <w:r>
        <w:t>но быть обобщено, так же как все круглое, все граненое и т. п.</w:t>
      </w:r>
    </w:p>
    <w:p w:rsidR="00E33385" w:rsidRDefault="00E33385" w:rsidP="00E33385">
      <w:r>
        <w:t>Все должно быть взвешено, сме</w:t>
      </w:r>
      <w:r w:rsidR="00BE4D5E">
        <w:t>рено и подчинено целому. Но под</w:t>
      </w:r>
      <w:r>
        <w:t xml:space="preserve">чинение целому нужно понимать не как механическое обобщение всего этого целого. Наоборот, обобщая </w:t>
      </w:r>
      <w:r w:rsidR="00BE4D5E">
        <w:t>какие-то группы зрительных явле</w:t>
      </w:r>
      <w:r>
        <w:t xml:space="preserve">ний, мы должны разобщать эти группы между собою, создавая тем самым сложное </w:t>
      </w:r>
      <w:proofErr w:type="gramStart"/>
      <w:r w:rsidR="00BE4D5E">
        <w:t>звучание</w:t>
      </w:r>
      <w:proofErr w:type="gramEnd"/>
      <w:r w:rsidR="00BE4D5E">
        <w:t xml:space="preserve"> как формы, так и черно-</w:t>
      </w:r>
      <w:r>
        <w:t>белого цвета.</w:t>
      </w:r>
    </w:p>
    <w:p w:rsidR="00E33385" w:rsidRDefault="00E33385" w:rsidP="00E33385">
      <w:r>
        <w:t xml:space="preserve">Здесь мы встретимся с вопросом о разной фактуре. </w:t>
      </w:r>
      <w:proofErr w:type="gramStart"/>
      <w:r>
        <w:t xml:space="preserve">Так, кожа на лбу, на носу, на щеках, на шее — везде имеет разные качества, где — натянутость, блеск, где — матовость, </w:t>
      </w:r>
      <w:r w:rsidR="00BE4D5E">
        <w:t>где — рыхлость, где — склад</w:t>
      </w:r>
      <w:r>
        <w:t>чатость и т. п. Волосы, материя одежды тоже все разные и т. д. Все это должно быть усмотрено, взвешено, оценено и изображено.</w:t>
      </w:r>
      <w:proofErr w:type="gramEnd"/>
    </w:p>
    <w:p w:rsidR="00E33385" w:rsidRDefault="00E33385" w:rsidP="00E33385">
      <w:r>
        <w:t>При изображении надо найти приемы разнообразного рисования одной и той же светосилы черно-белого цвета — «рисунка цвета».</w:t>
      </w:r>
    </w:p>
    <w:p w:rsidR="00E33385" w:rsidRDefault="00E33385" w:rsidP="00E33385">
      <w:r>
        <w:t xml:space="preserve">Надо помнить, что рисунок в своей черно-белой гамме есть уже всегда известное отвлечение, и в нем характерным является наличие возможности оставления белой бумаги. Это надо чувствовать и не чернить рисунка, беречь эту белую бумагу и не </w:t>
      </w:r>
      <w:r w:rsidR="00BE4D5E">
        <w:t>буквально фотогра</w:t>
      </w:r>
      <w:r>
        <w:t>фически передавать светотень, а организуя ее в некоторые группы, где, например, ряд более или менее светлых тонов изобразится одним и тем же тоном, а может быть и вовсе нетронутой бумагой.</w:t>
      </w:r>
    </w:p>
    <w:p w:rsidR="00E33385" w:rsidRDefault="00E33385" w:rsidP="00E33385">
      <w:r>
        <w:t>Глубокие тени, которые на фотографии получились б</w:t>
      </w:r>
      <w:r w:rsidR="00BE4D5E">
        <w:t>ы, по-види</w:t>
      </w:r>
      <w:r>
        <w:t>мому, совсем черными, могут быть ослаблены на несколько степеней, но всегда в определенной системе, распространяющейся обязательно на весь рисунок.</w:t>
      </w:r>
    </w:p>
    <w:p w:rsidR="00E33385" w:rsidRDefault="00E33385" w:rsidP="00E33385">
      <w:r>
        <w:t>Штрих карандаша должен идт</w:t>
      </w:r>
      <w:r w:rsidR="00BE4D5E">
        <w:t>и по направлению кривизны выпук</w:t>
      </w:r>
      <w:r>
        <w:t>лости и по дну углубления, тем выражая динам</w:t>
      </w:r>
      <w:r w:rsidR="00BE4D5E">
        <w:t xml:space="preserve">ичность напряженной поверхности. </w:t>
      </w:r>
      <w:r>
        <w:t>Все сказанное касается изображения живой натуры. При рисовании со скульптуры некоторые положения не найдут себе применения. Художественное скульптурное произведение никак не</w:t>
      </w:r>
      <w:r w:rsidR="00BE4D5E">
        <w:t xml:space="preserve"> может заменить </w:t>
      </w:r>
      <w:r>
        <w:t>собою живую натуру.</w:t>
      </w:r>
      <w:r w:rsidR="00BE4D5E">
        <w:t xml:space="preserve"> Между ними не может быть знака</w:t>
      </w:r>
      <w:r>
        <w:t xml:space="preserve"> равенства. </w:t>
      </w:r>
    </w:p>
    <w:p w:rsidR="00E33385" w:rsidRDefault="00E33385" w:rsidP="00E33385">
      <w:r>
        <w:t>Скульптура есть изображение на</w:t>
      </w:r>
      <w:r w:rsidR="00BE4D5E">
        <w:t>туры в каком-то материале, поло</w:t>
      </w:r>
      <w:r>
        <w:t>жим, в камне, бронзе или дере</w:t>
      </w:r>
      <w:r w:rsidR="00BE4D5E">
        <w:t>ве. Момент материала непременно</w:t>
      </w:r>
      <w:r>
        <w:t xml:space="preserve"> участвует в воздействии на нас этого художественного произведения. И представить себе, например, каменные волосы настоящими мы не можем и не должны. Так же трудно</w:t>
      </w:r>
      <w:r w:rsidR="007D1F66">
        <w:t xml:space="preserve"> нам представить, что нос камен</w:t>
      </w:r>
      <w:r>
        <w:t>ной головы под поверхностью сделан из разных материалов, что внутри есть череп. Нет, нам, конечно, трудно забыть окончательно, что под поверхностью находится тольк</w:t>
      </w:r>
      <w:r w:rsidR="007D1F66">
        <w:t>о камень. Особенно об этом напо</w:t>
      </w:r>
      <w:r>
        <w:t>минают отклонения от натуры, вызванные техническими условиями каменной скульптуры: постамент, утолщения, крепления перемычками и, конечно, дефекты — поломки.</w:t>
      </w:r>
    </w:p>
    <w:p w:rsidR="00E33385" w:rsidRDefault="00E33385" w:rsidP="00E33385">
      <w:r>
        <w:t xml:space="preserve">Если мы говорим, что </w:t>
      </w:r>
      <w:proofErr w:type="spellStart"/>
      <w:r>
        <w:t>парфенонский</w:t>
      </w:r>
      <w:proofErr w:type="spellEnd"/>
      <w:r>
        <w:t xml:space="preserve"> мрамор «дышит», то это нельзя понимать иначе, как метафору. </w:t>
      </w:r>
      <w:proofErr w:type="gramStart"/>
      <w:r>
        <w:t>Созерцая скульптуру, мы еще можем как-то подчиниться на м</w:t>
      </w:r>
      <w:r w:rsidR="007D1F66">
        <w:t>гновение художественному воздей</w:t>
      </w:r>
      <w:r>
        <w:t xml:space="preserve">ствию и почувствовать движение, дыхание (вспомним о </w:t>
      </w:r>
      <w:proofErr w:type="spellStart"/>
      <w:r>
        <w:t>Пигмалионе</w:t>
      </w:r>
      <w:proofErr w:type="spellEnd"/>
      <w:r>
        <w:t xml:space="preserve">) и можем под таким влиянием создать изображение, которое, вообще говоря, окажется тогда рисунком «по поводу» этой скульптуры, но, рисуя особенно в учебном плане, </w:t>
      </w:r>
      <w:r>
        <w:lastRenderedPageBreak/>
        <w:t>будучи вынуждены объективно анализировать, взвешивать, соразмерять, мы не сможем обмануться, да, главное, и не должны.</w:t>
      </w:r>
      <w:proofErr w:type="gramEnd"/>
    </w:p>
    <w:p w:rsidR="00E33385" w:rsidRDefault="00E33385" w:rsidP="00E33385">
      <w:proofErr w:type="gramStart"/>
      <w:r>
        <w:t>Таким образом, стоя на той точке зрения, что художник в своем изображении должен искренне пер</w:t>
      </w:r>
      <w:r w:rsidR="007D1F66">
        <w:t>едать свое представление об изо</w:t>
      </w:r>
      <w:r>
        <w:t>бражаемом, мы будем изображать</w:t>
      </w:r>
      <w:r w:rsidR="007D1F66">
        <w:t xml:space="preserve"> камень, бронзу, дерево, обрабо</w:t>
      </w:r>
      <w:r>
        <w:t>танные в ту или другую художе</w:t>
      </w:r>
      <w:r w:rsidR="007D1F66">
        <w:t>ственную форму.</w:t>
      </w:r>
      <w:proofErr w:type="gramEnd"/>
      <w:r w:rsidR="007D1F66">
        <w:t xml:space="preserve"> Из этих же сооб</w:t>
      </w:r>
      <w:r>
        <w:t>ражений должно изображать и всякий дефект — отколы, трещины и т. п.</w:t>
      </w:r>
    </w:p>
    <w:p w:rsidR="00E33385" w:rsidRDefault="00E33385" w:rsidP="00E33385">
      <w:pPr>
        <w:rPr>
          <w:i/>
        </w:rPr>
      </w:pPr>
      <w:r w:rsidRPr="007D1F66">
        <w:rPr>
          <w:i/>
        </w:rPr>
        <w:t>1940 г.</w:t>
      </w:r>
    </w:p>
    <w:p w:rsidR="007D1F66" w:rsidRPr="00262426" w:rsidRDefault="007D1F66" w:rsidP="00E33385">
      <w:pPr>
        <w:rPr>
          <w:b/>
          <w:sz w:val="32"/>
          <w:szCs w:val="32"/>
        </w:rPr>
      </w:pPr>
      <w:r w:rsidRPr="00262426">
        <w:rPr>
          <w:b/>
          <w:sz w:val="32"/>
          <w:szCs w:val="32"/>
        </w:rPr>
        <w:t>Теория складок на материи одежды</w:t>
      </w:r>
    </w:p>
    <w:p w:rsidR="007D1F66" w:rsidRDefault="007D1F66" w:rsidP="007D1F66">
      <w:r>
        <w:t>Педагогическая деятельность для художника драгоценна тем, что она все время ставит новые и новые вопросы, которые часто самому никогда не пришли бы в голову, и эти вопросы бывает нуж</w:t>
      </w:r>
      <w:r w:rsidR="005B2B7F">
        <w:t>но, необ</w:t>
      </w:r>
      <w:r>
        <w:t xml:space="preserve">ходимо решать и </w:t>
      </w:r>
      <w:proofErr w:type="gramStart"/>
      <w:r>
        <w:t>решать</w:t>
      </w:r>
      <w:proofErr w:type="gramEnd"/>
      <w:r>
        <w:t xml:space="preserve"> возможно четче, формулируя решения свои с предельной ясностью.</w:t>
      </w:r>
    </w:p>
    <w:p w:rsidR="007D1F66" w:rsidRDefault="007D1F66" w:rsidP="007D1F66">
      <w:r>
        <w:t>Среди множества встречавшихся вопросов передо мною в свое время встал вопрос о задании на рисование человека в одежде. Обдумывая, что буду говорить по по</w:t>
      </w:r>
      <w:r w:rsidR="005B2B7F">
        <w:t>воду задания в классе, я натолк</w:t>
      </w:r>
      <w:r>
        <w:t>нулся на вопросы: как образуют</w:t>
      </w:r>
      <w:r w:rsidR="005B2B7F">
        <w:t>ся складки? Какова их закономер</w:t>
      </w:r>
      <w:r>
        <w:t>ность? Вероятно, существуют какие-то названия различных складок; вспомнил, что когда-то в Ака</w:t>
      </w:r>
      <w:r w:rsidR="005B2B7F">
        <w:t>демии художеств был «Кла</w:t>
      </w:r>
      <w:proofErr w:type="gramStart"/>
      <w:r w:rsidR="005B2B7F">
        <w:t>сс скл</w:t>
      </w:r>
      <w:proofErr w:type="gramEnd"/>
      <w:r w:rsidR="005B2B7F">
        <w:t>а</w:t>
      </w:r>
      <w:r>
        <w:t>док» или «Класс драпировок» и, вероятно, о складках что-нибудь да сказал Леонардо да Винчи. Подумал и о складках в геологии.</w:t>
      </w:r>
    </w:p>
    <w:p w:rsidR="007D1F66" w:rsidRDefault="007D1F66" w:rsidP="007D1F66">
      <w:r>
        <w:t>Начал поиски.</w:t>
      </w:r>
    </w:p>
    <w:p w:rsidR="007D1F66" w:rsidRDefault="007D1F66" w:rsidP="007D1F66">
      <w:r>
        <w:t>Геология мне не помогла. Там складка рассматривается главным образом в элементах ее сечения, и поэтому геологию интересует в основном, дает ли складка в да</w:t>
      </w:r>
      <w:r w:rsidR="005B2B7F">
        <w:t>нном месте выпуклость или вогну</w:t>
      </w:r>
      <w:r>
        <w:t xml:space="preserve">тость. Геологическая терминология (синклиналь, антиклиналь и др.) также для меня показалась неподходящей. Да и по существу складка в геологии, что волна на море, это поверхность какой-то огромной толщи, дно которой теряется в неизвестности, да еще </w:t>
      </w:r>
      <w:proofErr w:type="gramStart"/>
      <w:r>
        <w:t>конфигурация</w:t>
      </w:r>
      <w:proofErr w:type="gramEnd"/>
      <w:r>
        <w:t xml:space="preserve"> которой относится непременно к горизонтальной плоскости. У меня же материя одежды чрезвычайно ощутимой толщины, и если есть в ней крайность, то обратная — в смысле большой тонкости слоя; и мои складки лежат на любых направлениях поверхностей, а не только на горизонтальной плоскости гребнями кверху.</w:t>
      </w:r>
    </w:p>
    <w:p w:rsidR="007D1F66" w:rsidRDefault="007D1F66" w:rsidP="007D1F66">
      <w:r>
        <w:t>Не на все вопросы нашел я отв</w:t>
      </w:r>
      <w:r w:rsidR="005B2B7F">
        <w:t>ет и у Леонардо да Винчи. Справ</w:t>
      </w:r>
      <w:r>
        <w:t>лялся, не было ли в старой Акаде</w:t>
      </w:r>
      <w:r w:rsidR="005B2B7F">
        <w:t>мии художеств какой-нибудь клас</w:t>
      </w:r>
      <w:r>
        <w:t>сификации и терминологии в «класса</w:t>
      </w:r>
      <w:r w:rsidR="005B2B7F">
        <w:t>х складок». Но ничего существен</w:t>
      </w:r>
      <w:r>
        <w:t>ного тоже не получил, вынес только в</w:t>
      </w:r>
      <w:r w:rsidR="005B2B7F">
        <w:t>печатление, что в Академии худо</w:t>
      </w:r>
      <w:r>
        <w:t>жеств рисовали больше складки драпировок, а не складки на одежде.</w:t>
      </w:r>
    </w:p>
    <w:p w:rsidR="007D1F66" w:rsidRDefault="007D1F66" w:rsidP="007D1F66">
      <w:r>
        <w:t xml:space="preserve">Когда я стал классифицировать складки одежды, все огромное разнообразие их уложилось у меня </w:t>
      </w:r>
      <w:r w:rsidR="005B2B7F">
        <w:t>в очень малое количество типиче</w:t>
      </w:r>
      <w:r>
        <w:t xml:space="preserve">ских складок. Это получилось тогда, </w:t>
      </w:r>
      <w:r w:rsidR="005B2B7F">
        <w:t>когда я установил для себя, что</w:t>
      </w:r>
      <w:r>
        <w:t xml:space="preserve"> основным признаком при образовании складок являются направления: прилагаемых к материи сил, то есть когда в своих поисках я пошел по линии изучения динамики образования складок.</w:t>
      </w:r>
    </w:p>
    <w:p w:rsidR="007D1F66" w:rsidRDefault="007D1F66" w:rsidP="007D1F66">
      <w:r>
        <w:t xml:space="preserve">Естественно было основные направления сил взять по трем взаимно перпендикулярным пространственным осям относительно, элемента поверхности материи. Отсюда и получились </w:t>
      </w:r>
      <w:proofErr w:type="gramStart"/>
      <w:r>
        <w:t>три основные типа</w:t>
      </w:r>
      <w:proofErr w:type="gramEnd"/>
      <w:r>
        <w:t xml:space="preserve"> складок, которым я и дал названия.</w:t>
      </w:r>
    </w:p>
    <w:p w:rsidR="007D1F66" w:rsidRDefault="007D1F66" w:rsidP="007D1F66">
      <w:r>
        <w:t>Как только складки в моем п</w:t>
      </w:r>
      <w:r w:rsidR="001B7792">
        <w:t>редставлении получили свое лицо</w:t>
      </w:r>
      <w:r>
        <w:t>, оказалось уже возможным анализировать поведение материи одежды при движении, проследить, как образуются складки, и установить основные их положения.</w:t>
      </w:r>
    </w:p>
    <w:p w:rsidR="007D1F66" w:rsidRDefault="007D1F66" w:rsidP="007D1F66">
      <w:r>
        <w:t xml:space="preserve">Мы будем говорить о физической природе складок на современной одежде и о некоторых принципах ее изображения средствами графики. Мы не коснемся обширнейшего вопроса об изображении складок в </w:t>
      </w:r>
      <w:r>
        <w:lastRenderedPageBreak/>
        <w:t>различные эпохи ист</w:t>
      </w:r>
      <w:r w:rsidR="001B7792">
        <w:t>ории искусств. Это должно стать</w:t>
      </w:r>
      <w:r>
        <w:t xml:space="preserve"> темой специальной работы. Мы не зат</w:t>
      </w:r>
      <w:r w:rsidR="001B7792">
        <w:t>ронем также вопроса и о склад</w:t>
      </w:r>
      <w:r>
        <w:t>ках, вернее, волнах на свободно поло</w:t>
      </w:r>
      <w:r w:rsidR="001B7792">
        <w:t>щущемся на ветру куске материи,</w:t>
      </w:r>
      <w:r>
        <w:t xml:space="preserve"> на флаге.</w:t>
      </w:r>
    </w:p>
    <w:p w:rsidR="007D1F66" w:rsidRDefault="007D1F66" w:rsidP="007D1F66">
      <w:r>
        <w:t>Возможно, что все то, о чем здесь говорит</w:t>
      </w:r>
      <w:r w:rsidR="001B7792">
        <w:t>ся, было когда-то из</w:t>
      </w:r>
      <w:r>
        <w:t>вестно и раньше, но так основател</w:t>
      </w:r>
      <w:r w:rsidR="001B7792">
        <w:t>ьно забыто, что приходится, все</w:t>
      </w:r>
      <w:r>
        <w:t xml:space="preserve"> строить заново. Надо сказать, что импрессионизм и последующие за ним формалистические течен</w:t>
      </w:r>
      <w:r w:rsidR="001B7792">
        <w:t>ия в живописи отвлекли внимание</w:t>
      </w:r>
      <w:r>
        <w:t xml:space="preserve"> в другую сторону, и складка наряду с анатомией постепенно начала забываться. Мы знаем, что в еще недавнее время считалось хорошим: тоном в искусстве — плохо рисовать складки.</w:t>
      </w:r>
    </w:p>
    <w:p w:rsidR="007D1F66" w:rsidRDefault="007D1F66" w:rsidP="007D1F66">
      <w:r>
        <w:t>А между тем среди атрибутов реализма, мне кажется, существует требование о правильно понятой и правильно использованной складк</w:t>
      </w:r>
      <w:r w:rsidR="001B7792">
        <w:t>е</w:t>
      </w:r>
      <w:r>
        <w:t>, равно как такое же отношение должно предъявляться и к знаниям анатомии.</w:t>
      </w:r>
    </w:p>
    <w:p w:rsidR="007D1F66" w:rsidRDefault="007D1F66" w:rsidP="007D1F66">
      <w:r>
        <w:t xml:space="preserve">Вопрос о складках очень несложный, но часто мимо него проходят с безразличием или просто не понимают его, не умеют разглядеть, закономерности образования складок. А этот вопрос заслуживает серьезного внимания. </w:t>
      </w:r>
      <w:r w:rsidR="001B7792">
        <w:t>Правильное понимание складок по</w:t>
      </w:r>
      <w:r>
        <w:t>зволяет использо</w:t>
      </w:r>
      <w:r w:rsidR="001B7792">
        <w:t>вать их для создания выразитель</w:t>
      </w:r>
      <w:r>
        <w:t>ного динамического образа.</w:t>
      </w:r>
    </w:p>
    <w:p w:rsidR="007D1F66" w:rsidRDefault="007D1F66" w:rsidP="007D1F66">
      <w:r>
        <w:t>При рисовании человека в</w:t>
      </w:r>
      <w:r w:rsidR="001B7792">
        <w:t xml:space="preserve"> одежде </w:t>
      </w:r>
      <w:proofErr w:type="gramStart"/>
      <w:r w:rsidR="001B7792">
        <w:t>перед</w:t>
      </w:r>
      <w:proofErr w:type="gramEnd"/>
      <w:r w:rsidR="001B7792">
        <w:t xml:space="preserve"> рисующим вплотную</w:t>
      </w:r>
      <w:r>
        <w:t xml:space="preserve"> встает вопрос об изображении складок на материи одежды. Предварительное знание формы изобража</w:t>
      </w:r>
      <w:r w:rsidR="001B7792">
        <w:t xml:space="preserve">емого помогает </w:t>
      </w:r>
      <w:proofErr w:type="gramStart"/>
      <w:r w:rsidR="001B7792">
        <w:t>верно</w:t>
      </w:r>
      <w:proofErr w:type="gramEnd"/>
      <w:r w:rsidR="001B7792">
        <w:t xml:space="preserve"> его изобра</w:t>
      </w:r>
      <w:r>
        <w:t>зить. Рисуя человеческую голову, мы знаем заранее, ч</w:t>
      </w:r>
      <w:r w:rsidR="001B7792">
        <w:t>то между глаз</w:t>
      </w:r>
      <w:r>
        <w:t xml:space="preserve"> находится нос, мы заранее знаем, чт</w:t>
      </w:r>
      <w:r w:rsidR="001B7792">
        <w:t>о нос у переносицы внутри костя</w:t>
      </w:r>
      <w:r>
        <w:t>ной, а ниже хрящевой и имеет две ноздри. Такое предварител</w:t>
      </w:r>
      <w:r w:rsidR="001B7792">
        <w:t>ьное</w:t>
      </w:r>
      <w:r>
        <w:t xml:space="preserve"> знание заставляет в определенных местах </w:t>
      </w:r>
      <w:proofErr w:type="gramStart"/>
      <w:r>
        <w:t>изображаемого</w:t>
      </w:r>
      <w:proofErr w:type="gramEnd"/>
      <w:r>
        <w:t xml:space="preserve"> искать, определенные, заранее знакомые фо</w:t>
      </w:r>
      <w:r w:rsidR="001B7792">
        <w:t>рмы. Если же этого предваритель</w:t>
      </w:r>
      <w:r>
        <w:t>ного знания мы не имеем, то неизвестная нам форма застает нас врасплох, мы рискуем не оценить ее во всей полноте и закономе</w:t>
      </w:r>
      <w:r w:rsidR="001B7792">
        <w:t>рно</w:t>
      </w:r>
      <w:r>
        <w:t>сти, мы рискуем понять ее поверхностно, и тогда самое существенное может ускользнуть от нашего внимания — мы сделаем в своем рисунке грубые ошибки. Это в большой степ</w:t>
      </w:r>
      <w:r w:rsidR="001B7792">
        <w:t>ени относится к изображению раз</w:t>
      </w:r>
      <w:r>
        <w:t>ных технических предметов, механизмов, к рисунку, напр</w:t>
      </w:r>
      <w:r w:rsidR="001B7792">
        <w:t>имер, паро</w:t>
      </w:r>
      <w:r>
        <w:t>воза, корабля, может быть, даже простого экипажного колеса, сбруи лошади, и очень часто к изображению складок одежды.</w:t>
      </w:r>
    </w:p>
    <w:p w:rsidR="007D1F66" w:rsidRDefault="007D1F66" w:rsidP="007D1F66">
      <w:r>
        <w:t>Надо знать, что складки на од</w:t>
      </w:r>
      <w:r w:rsidR="001B7792">
        <w:t>ежде — не случайное явление, но</w:t>
      </w:r>
      <w:r>
        <w:t xml:space="preserve"> строго закономерное, могущее</w:t>
      </w:r>
      <w:r w:rsidR="001B7792">
        <w:t xml:space="preserve"> быть анализировано и приведено</w:t>
      </w:r>
      <w:r>
        <w:t xml:space="preserve"> в известную систему, знание которой и должно помочь в каждом отдельном случае разобраться в форме складки и при изображении ее не допустить ошибки. Больше тог</w:t>
      </w:r>
      <w:r w:rsidR="001B7792">
        <w:t>о, зная законы образования скла</w:t>
      </w:r>
      <w:r>
        <w:t>док, можно наперед предвидеть, какие складки при наличии тех или иных обстоятельств мы должны здесь или там непременно увидеть.</w:t>
      </w:r>
    </w:p>
    <w:p w:rsidR="007D1F66" w:rsidRDefault="007D1F66" w:rsidP="007D1F66">
      <w:r>
        <w:t>В изобразительном искусстве ве</w:t>
      </w:r>
      <w:r w:rsidR="001B7792">
        <w:t>рно нарисованная складка способ</w:t>
      </w:r>
      <w:r>
        <w:t>ствует живописи создаваемого образа: складкой на одежде художник выражает жест, функциональнос</w:t>
      </w:r>
      <w:r w:rsidR="001B7792">
        <w:t>ть движения, выражает последова</w:t>
      </w:r>
      <w:r>
        <w:t>тельность изменения формы во времени. Рука была опущена вниз, рукав находился в положении, как</w:t>
      </w:r>
      <w:r w:rsidR="001B7792">
        <w:t xml:space="preserve"> он был вшит портным, на рукаве</w:t>
      </w:r>
      <w:r>
        <w:t xml:space="preserve"> никаких складок не было. Так м</w:t>
      </w:r>
      <w:r w:rsidR="001B7792">
        <w:t>огло быть секунду назад. Но, до</w:t>
      </w:r>
      <w:r>
        <w:t>пустим, теперь рука поднята, и это вызвало определенные складки на рукаве, по которым мы чи</w:t>
      </w:r>
      <w:r w:rsidR="001B7792">
        <w:t>таем, что сейчас это не обычное</w:t>
      </w:r>
      <w:r>
        <w:t xml:space="preserve"> положение руки, что тут произошло движение, и движение в таком-то именно направлении и, наконец, ч</w:t>
      </w:r>
      <w:r w:rsidR="001B7792">
        <w:t>то этот живой жест, как явление</w:t>
      </w:r>
      <w:r>
        <w:t xml:space="preserve"> временное, должен смениться каким-то другим положением руку. Отсутствие складок или неверная их</w:t>
      </w:r>
      <w:r w:rsidR="001B7792">
        <w:t xml:space="preserve"> трактовка могут создать впечат</w:t>
      </w:r>
      <w:r>
        <w:t>ление, что поднятая, допустим, рука е</w:t>
      </w:r>
      <w:r w:rsidR="001B7792">
        <w:t>сть постоянное состояние натуры</w:t>
      </w:r>
      <w:r>
        <w:t>, с учетом чего и сшита одежда; тогда это уже не жест, не движение, а единственное остановленное навсе</w:t>
      </w:r>
      <w:r w:rsidR="001B7792">
        <w:t>гда сочетание форм, и иным ника</w:t>
      </w:r>
      <w:r>
        <w:t>ким оно в этой фигуре и быть не может. Так, стиль египетского искусства в фигурах без складок не допускает мысли о возможности движения. Трудно представить себе какую-нибудь фигуру сидящего писца вставшей, как трудно даже</w:t>
      </w:r>
      <w:r w:rsidR="001B7792">
        <w:t xml:space="preserve"> </w:t>
      </w:r>
      <w:proofErr w:type="gramStart"/>
      <w:r w:rsidR="001B7792">
        <w:t>представить себе начавшего дви</w:t>
      </w:r>
      <w:r>
        <w:t>гаться</w:t>
      </w:r>
      <w:proofErr w:type="gramEnd"/>
      <w:r>
        <w:t xml:space="preserve"> сфинкса.</w:t>
      </w:r>
    </w:p>
    <w:p w:rsidR="007D1F66" w:rsidRDefault="007D1F66" w:rsidP="007D1F66">
      <w:pPr>
        <w:rPr>
          <w:lang w:val="en-US"/>
        </w:rPr>
      </w:pPr>
      <w:r>
        <w:t>В этих изображениях ощущения течения времени не существует, они застыли в своей монументальн</w:t>
      </w:r>
      <w:r w:rsidR="001B7792">
        <w:t>ой скованности. Тогда как приме</w:t>
      </w:r>
      <w:r>
        <w:t xml:space="preserve">ром выражения жизни во времени средствами складок может служить фигура </w:t>
      </w:r>
      <w:r>
        <w:lastRenderedPageBreak/>
        <w:t xml:space="preserve">Ники </w:t>
      </w:r>
      <w:proofErr w:type="spellStart"/>
      <w:r>
        <w:t>Самофракийской</w:t>
      </w:r>
      <w:proofErr w:type="spellEnd"/>
      <w:r>
        <w:t>, в мраморе которой художник с не</w:t>
      </w:r>
      <w:r w:rsidR="001B7792">
        <w:t>обы</w:t>
      </w:r>
      <w:r>
        <w:t>чайной убедит</w:t>
      </w:r>
      <w:r w:rsidR="001B7792">
        <w:t xml:space="preserve">ельностью передал трепет жизни </w:t>
      </w:r>
      <w:r>
        <w:t>в безусловном ощуще</w:t>
      </w:r>
      <w:r w:rsidR="001B7792">
        <w:t>н</w:t>
      </w:r>
      <w:r>
        <w:t>ии напора морского ветра, обрисовывающего спереди под складками легкой туники торс богини, и играющего сзади большими массами спустившейся на бедро мантии (рис. 11). Здесь уместно указать, что от острого глаза древнего художника</w:t>
      </w:r>
      <w:r w:rsidR="001D79A1">
        <w:t xml:space="preserve"> не ускользнуло явление завихре</w:t>
      </w:r>
      <w:r>
        <w:t>ния воздуха, сознательное, научное отношение к которому явилось, может быть, только в наши дни.</w:t>
      </w:r>
    </w:p>
    <w:p w:rsidR="00367F32" w:rsidRDefault="00367F32" w:rsidP="007D1F66">
      <w:pPr>
        <w:rPr>
          <w:lang w:val="en-US"/>
        </w:rPr>
      </w:pPr>
      <w:r>
        <w:rPr>
          <w:noProof/>
          <w:lang w:eastAsia="ru-RU"/>
        </w:rPr>
        <w:drawing>
          <wp:inline distT="0" distB="0" distL="0" distR="0">
            <wp:extent cx="2855595" cy="4149090"/>
            <wp:effectExtent l="19050" t="0" r="1905" b="0"/>
            <wp:docPr id="31" name="Рисунок 31" descr="D:\Project\СЕО\hudozhnikam.ru\dlya_teh_kto_risuet\r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oject\СЕО\hudozhnikam.ru\dlya_teh_kto_risuet\ris11.jpg"/>
                    <pic:cNvPicPr>
                      <a:picLocks noChangeAspect="1" noChangeArrowheads="1"/>
                    </pic:cNvPicPr>
                  </pic:nvPicPr>
                  <pic:blipFill>
                    <a:blip r:embed="rId14"/>
                    <a:srcRect/>
                    <a:stretch>
                      <a:fillRect/>
                    </a:stretch>
                  </pic:blipFill>
                  <pic:spPr bwMode="auto">
                    <a:xfrm>
                      <a:off x="0" y="0"/>
                      <a:ext cx="2855595" cy="4149090"/>
                    </a:xfrm>
                    <a:prstGeom prst="rect">
                      <a:avLst/>
                    </a:prstGeom>
                    <a:noFill/>
                    <a:ln w="9525">
                      <a:noFill/>
                      <a:miter lim="800000"/>
                      <a:headEnd/>
                      <a:tailEnd/>
                    </a:ln>
                  </pic:spPr>
                </pic:pic>
              </a:graphicData>
            </a:graphic>
          </wp:inline>
        </w:drawing>
      </w:r>
    </w:p>
    <w:p w:rsidR="007D1F66" w:rsidRPr="00367F32" w:rsidRDefault="007D1F66" w:rsidP="007D1F66">
      <w:pPr>
        <w:rPr>
          <w:lang w:val="en-US"/>
        </w:rPr>
      </w:pPr>
      <w:r>
        <w:t>Складка на материи одежды образ</w:t>
      </w:r>
      <w:r w:rsidR="001D79A1">
        <w:t>уется тогда, когда материя зани</w:t>
      </w:r>
      <w:r>
        <w:t>мает протяженность меньшую, чем ее собственный размер.</w:t>
      </w:r>
    </w:p>
    <w:p w:rsidR="007D1F66" w:rsidRDefault="007D1F66" w:rsidP="007D1F66">
      <w:r>
        <w:t>Материя сгибается, подчиняяс</w:t>
      </w:r>
      <w:r w:rsidR="001D79A1">
        <w:t>ь действующим на нее силам в за</w:t>
      </w:r>
      <w:r>
        <w:t>висимости от ее физических данных, как то: материала, из которого она соткана или составлена, характ</w:t>
      </w:r>
      <w:r w:rsidR="001D79A1">
        <w:t>ера переплетения нитей или воло</w:t>
      </w:r>
      <w:r>
        <w:t>кон этого материала, в</w:t>
      </w:r>
      <w:r w:rsidR="001D79A1">
        <w:t xml:space="preserve">сей толщины материи и так далее. </w:t>
      </w:r>
      <w:r>
        <w:t>Из этих данных создается качество материи, относящееся к образованию складок, которое характеризуется в теории со</w:t>
      </w:r>
      <w:r w:rsidR="001D79A1">
        <w:t>противления материалов так назы</w:t>
      </w:r>
      <w:r>
        <w:t>ваемым модулем упругости (Е), выражающим в нашем случае степень сопротивления на сгиб. Затем в образовании складок играет роль длина отрезка материи (то</w:t>
      </w:r>
      <w:r w:rsidR="001D79A1">
        <w:t>чнее — квадрат этой длины), под</w:t>
      </w:r>
      <w:r>
        <w:t>вергающегося воздействию, и, наконец, самое важное</w:t>
      </w:r>
      <w:r w:rsidR="001D79A1">
        <w:t xml:space="preserve"> </w:t>
      </w:r>
      <w:r>
        <w:t>—</w:t>
      </w:r>
      <w:r w:rsidR="001D79A1">
        <w:t xml:space="preserve"> </w:t>
      </w:r>
      <w:r>
        <w:t>величина и направление приложенной силы.</w:t>
      </w:r>
    </w:p>
    <w:p w:rsidR="007D1F66" w:rsidRDefault="007D1F66" w:rsidP="007D1F66">
      <w:proofErr w:type="gramStart"/>
      <w:r>
        <w:t>Материя, имеющая большой модуль упругости, как, например, толстое сукно, кожа, грубая парусина,</w:t>
      </w:r>
      <w:r w:rsidR="001D79A1">
        <w:t xml:space="preserve"> парча и т. п. дают при стремле</w:t>
      </w:r>
      <w:r>
        <w:t xml:space="preserve">нии согнуть, смять их, большие, </w:t>
      </w:r>
      <w:r w:rsidR="001D79A1">
        <w:t>пологие складки.</w:t>
      </w:r>
      <w:proofErr w:type="gramEnd"/>
      <w:r w:rsidR="001D79A1">
        <w:t xml:space="preserve"> Наоборот, мате</w:t>
      </w:r>
      <w:r>
        <w:t>риалы с малым модулем упругости, тонкие шелковые материи, тонкое сукно, кольчуга, дают мелкую, короткую, частую складку. Крах</w:t>
      </w:r>
      <w:r w:rsidR="001D79A1">
        <w:t>маль</w:t>
      </w:r>
      <w:r>
        <w:t>ная материя, писчая бумага дают пологую, большую складку, и это до некоторого предела сгиба, характеризующегося их «хрупкостью», за которым происходит слом и образование уже угловатых, острых, не восстанавливающихся складок.</w:t>
      </w:r>
    </w:p>
    <w:p w:rsidR="007D1F66" w:rsidRDefault="007D1F66" w:rsidP="007D1F66">
      <w:r>
        <w:t>Энциклопедическая мысль Леонардо да Винчи не могла, конечно, пройти мимо вопроса о складках, и, действительно, Леонардо дал свою классификацию складок, а именно он говорит:</w:t>
      </w:r>
    </w:p>
    <w:p w:rsidR="007D1F66" w:rsidRDefault="007D1F66" w:rsidP="007D1F66">
      <w:r>
        <w:t>1)</w:t>
      </w:r>
      <w:r w:rsidR="001D79A1">
        <w:t xml:space="preserve"> </w:t>
      </w:r>
      <w:r>
        <w:t>о «складках с выступающими изломами», это должно быть у плотных драпировок;</w:t>
      </w:r>
    </w:p>
    <w:p w:rsidR="007D1F66" w:rsidRDefault="007D1F66" w:rsidP="007D1F66">
      <w:r>
        <w:t>2)</w:t>
      </w:r>
      <w:r w:rsidR="001D79A1">
        <w:t xml:space="preserve"> </w:t>
      </w:r>
      <w:r>
        <w:t>о «мягких складках» с изгибами не острыми, а кривыми, это бывает у саржи, атласа, полотна, вуали</w:t>
      </w:r>
      <w:r w:rsidR="001D79A1">
        <w:t>;</w:t>
      </w:r>
    </w:p>
    <w:p w:rsidR="007D1F66" w:rsidRDefault="007D1F66" w:rsidP="007D1F66">
      <w:r>
        <w:lastRenderedPageBreak/>
        <w:t>3)</w:t>
      </w:r>
      <w:r w:rsidR="001D79A1">
        <w:t xml:space="preserve"> </w:t>
      </w:r>
      <w:r>
        <w:t>о «больших складках», как у толстых драпировок, например, у войлока, грубого сукна и других одеял.</w:t>
      </w:r>
    </w:p>
    <w:p w:rsidR="007D1F66" w:rsidRDefault="007D1F66" w:rsidP="007D1F66">
      <w:r>
        <w:t>Как видим, классификация Леонардо сделана по признаку только модуля упругости материи. Это, возможно, объясняется тем, что во времена Леонардо в одежде боль</w:t>
      </w:r>
      <w:r w:rsidR="001D79A1">
        <w:t>шую еще роль играл свободно спа</w:t>
      </w:r>
      <w:r>
        <w:t>дающий кусок материи, драпировк</w:t>
      </w:r>
      <w:r w:rsidR="001D79A1">
        <w:t>и, который еще большее место за</w:t>
      </w:r>
      <w:r>
        <w:t>нимал в тематике большинства картин того времени.</w:t>
      </w:r>
    </w:p>
    <w:p w:rsidR="007D1F66" w:rsidRDefault="007D1F66" w:rsidP="007D1F66">
      <w:r>
        <w:t xml:space="preserve">Современная нам одежда — это всегда </w:t>
      </w:r>
      <w:r w:rsidR="001D79A1">
        <w:t>труба. Застегнутый пид</w:t>
      </w:r>
      <w:r>
        <w:t xml:space="preserve">жак — труба, рукав — труба, юбка — труба, чулок — труба и т. д. И при этой форме классификация складок должна идти по другому признаку, а именно, по признаку </w:t>
      </w:r>
      <w:r w:rsidR="001D79A1">
        <w:t>направления сил в местах образо</w:t>
      </w:r>
      <w:r>
        <w:t>вания складок, сжимающих или растягивающих материю нашей одежды. Классификация Леонардо при этом не теряет своего значения, наоборот, учет ее как функции модуля упругости необходим и очень важен, но принцип направления сил по сравнению с принципом упругости приобретает сейчас первенствующее значение.</w:t>
      </w:r>
    </w:p>
    <w:p w:rsidR="007D1F66" w:rsidRDefault="007D1F66" w:rsidP="007D1F66">
      <w:r>
        <w:t>С другой стороны, и само качество упругости может быть сейчас еще несколько расширено и уточнено некот</w:t>
      </w:r>
      <w:r w:rsidR="001D79A1">
        <w:t>орыми новыми свойствами тканей.</w:t>
      </w:r>
    </w:p>
    <w:p w:rsidR="007D1F66" w:rsidRDefault="007D1F66" w:rsidP="007D1F66">
      <w:r>
        <w:t>Так, существующие сейчас ткани можно разделить, между прочим, на ткани, относительно не изменяющие в движении величины своей поверхности, и ткани, Могущие как временно растягиваться в своих частях, так и временно сжиматься. К первым принадлежат материи тканые, выделанная кожа не слишком тонкая, которые при временных сгибах сохраняют величину площади своей поверхности. Ко вторым принадлежат многочисленные трикотажные материи, ручное вязание, резина и, наконец, если уместно здесь о ней упоминать, живая кожа нашего тела.</w:t>
      </w:r>
    </w:p>
    <w:p w:rsidR="007D1F66" w:rsidRDefault="007D1F66" w:rsidP="007D1F66">
      <w:r>
        <w:t xml:space="preserve">Возможность материи растягиваться и сжиматься, как, например, трикотажной, дает складку несколько другой формы, чем на </w:t>
      </w:r>
      <w:proofErr w:type="gramStart"/>
      <w:r>
        <w:t>материи</w:t>
      </w:r>
      <w:proofErr w:type="gramEnd"/>
      <w:r>
        <w:t xml:space="preserve"> не</w:t>
      </w:r>
      <w:r w:rsidR="001D79A1">
        <w:t xml:space="preserve"> </w:t>
      </w:r>
      <w:r>
        <w:t>растягивающейся при тех же условиях динамического воздействия, о чем я скажу дальше. Трикотажная материя также характерна тем, что приложенная к ней сила дает реакцию на очень небольшом участке поверхности в непосредственной близости к месту приложения силы, тогда как на других конструкциях материй сфера распространения действия силы гораздо обширнее.</w:t>
      </w:r>
    </w:p>
    <w:p w:rsidR="007D1F66" w:rsidRDefault="007D1F66" w:rsidP="007D1F66">
      <w:r>
        <w:t>Мне пришлось устанавливать совершенно новую терминологию, и в дальнейшем, говоря о складк</w:t>
      </w:r>
      <w:r w:rsidR="001D79A1">
        <w:t>е, мы условимся называть поверх</w:t>
      </w:r>
      <w:r>
        <w:t>ность наибольшей выпуклости — гре</w:t>
      </w:r>
      <w:r w:rsidR="001D79A1">
        <w:t>бнем складки, а поверхность наи</w:t>
      </w:r>
      <w:r>
        <w:t>большей глубины — дном складки. Естественно, что с другой стороны материи гребень окажется дном и д</w:t>
      </w:r>
      <w:r w:rsidR="001D79A1">
        <w:t>но — гребнем. Расстояние по нор</w:t>
      </w:r>
      <w:r>
        <w:t>мали от дна складки до гребня будем называть высотой или глубиной складки, в зависимости от того, от дна или от гребня идет в данном случае счет.</w:t>
      </w:r>
    </w:p>
    <w:p w:rsidR="007D1F66" w:rsidRDefault="007D1F66" w:rsidP="007D1F66">
      <w:pPr>
        <w:rPr>
          <w:lang w:val="en-US"/>
        </w:rPr>
      </w:pPr>
      <w:r>
        <w:t>Складка на материи образуется всегда от сжатия материи, но надо иметь в виду, что сжатие это может быть или непосредственным, прямым или образовываться кос</w:t>
      </w:r>
      <w:r w:rsidR="001D79A1">
        <w:t>венно от растяжения в другом на</w:t>
      </w:r>
      <w:r>
        <w:t>правлении, подобно тому, как, растягивая параллелограмм по одной диагонали, мы одновременно сжимаем его по другой (рис. 12</w:t>
      </w:r>
      <w:r w:rsidR="001D79A1">
        <w:t xml:space="preserve"> и </w:t>
      </w:r>
      <w:r>
        <w:t>13).</w:t>
      </w:r>
    </w:p>
    <w:p w:rsidR="00367F32" w:rsidRDefault="00367F32" w:rsidP="007D1F66">
      <w:pPr>
        <w:rPr>
          <w:lang w:val="en-US"/>
        </w:rPr>
      </w:pPr>
      <w:r>
        <w:rPr>
          <w:noProof/>
          <w:lang w:eastAsia="ru-RU"/>
        </w:rPr>
        <w:drawing>
          <wp:inline distT="0" distB="0" distL="0" distR="0">
            <wp:extent cx="1682115" cy="2078990"/>
            <wp:effectExtent l="19050" t="0" r="0" b="0"/>
            <wp:docPr id="32" name="Рисунок 32" descr="D:\Project\СЕО\hudozhnikam.ru\dlya_teh_kto_risuet\ri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ject\СЕО\hudozhnikam.ru\dlya_teh_kto_risuet\ris12.jpg"/>
                    <pic:cNvPicPr>
                      <a:picLocks noChangeAspect="1" noChangeArrowheads="1"/>
                    </pic:cNvPicPr>
                  </pic:nvPicPr>
                  <pic:blipFill>
                    <a:blip r:embed="rId15"/>
                    <a:srcRect/>
                    <a:stretch>
                      <a:fillRect/>
                    </a:stretch>
                  </pic:blipFill>
                  <pic:spPr bwMode="auto">
                    <a:xfrm>
                      <a:off x="0" y="0"/>
                      <a:ext cx="1682115" cy="2078990"/>
                    </a:xfrm>
                    <a:prstGeom prst="rect">
                      <a:avLst/>
                    </a:prstGeom>
                    <a:noFill/>
                    <a:ln w="9525">
                      <a:noFill/>
                      <a:miter lim="800000"/>
                      <a:headEnd/>
                      <a:tailEnd/>
                    </a:ln>
                  </pic:spPr>
                </pic:pic>
              </a:graphicData>
            </a:graphic>
          </wp:inline>
        </w:drawing>
      </w:r>
    </w:p>
    <w:p w:rsidR="00367F32" w:rsidRPr="00367F32" w:rsidRDefault="00367F32" w:rsidP="007D1F66">
      <w:pPr>
        <w:rPr>
          <w:lang w:val="en-US"/>
        </w:rPr>
      </w:pPr>
    </w:p>
    <w:p w:rsidR="007D1F66" w:rsidRDefault="007D1F66" w:rsidP="007D1F66">
      <w:pPr>
        <w:rPr>
          <w:rFonts w:ascii="Cambria Math" w:hAnsi="Cambria Math" w:cs="Cambria Math"/>
          <w:lang w:val="en-US"/>
        </w:rPr>
      </w:pPr>
      <w:r>
        <w:lastRenderedPageBreak/>
        <w:t>Уместно заметить, что модуль упругости у одной и той же материи может оказаться различным в з</w:t>
      </w:r>
      <w:r w:rsidR="00926085">
        <w:t>ависимости от направления прило</w:t>
      </w:r>
      <w:r>
        <w:t>женной силы относительно конструкции тканой материи, то есть ее основы или утка. Причина этой р</w:t>
      </w:r>
      <w:r w:rsidR="00926085">
        <w:t>азности может быть в разной тол</w:t>
      </w:r>
      <w:r>
        <w:t>щине и разном материале основы и утка. Так, например, репсовая материя легче сгибается (дает гребен</w:t>
      </w:r>
      <w:r w:rsidR="00926085">
        <w:t>ь) в направлении толстых нитей поперек тонких</w:t>
      </w:r>
      <w:r>
        <w:t xml:space="preserve"> и труднее </w:t>
      </w:r>
      <w:proofErr w:type="gramStart"/>
      <w:r>
        <w:t>в</w:t>
      </w:r>
      <w:proofErr w:type="gramEnd"/>
      <w:r>
        <w:t xml:space="preserve"> перпендикулярном. </w:t>
      </w:r>
      <w:proofErr w:type="gramStart"/>
      <w:r>
        <w:t>Кроме того, в большинстве материй при сгибании их в направлении 45° относительно основы происходит нарушение взаимной перпендикулярности нитей в районе гребня складки: структур</w:t>
      </w:r>
      <w:r w:rsidR="00926085">
        <w:t>а квадратных ячеек ткани вытяги</w:t>
      </w:r>
      <w:r>
        <w:t>вается в направлении диагоналей, совпадающих с направлением гребня складки, и превращается в систему ромбических ячеек, которые по направлению малых диагонале</w:t>
      </w:r>
      <w:r w:rsidR="00926085">
        <w:t>й ромбов будут иметь меньший мо</w:t>
      </w:r>
      <w:r>
        <w:t>дуль упругости за счет увеличения такового по направлению больших диагоналей</w:t>
      </w:r>
      <w:proofErr w:type="gramEnd"/>
      <w:r>
        <w:t>. Этим свойством материи пользуются при кройке деталей одежды (косой рукав, косая юбка и т. п.). Это явление особое зна</w:t>
      </w:r>
      <w:r w:rsidR="00926085">
        <w:t>че</w:t>
      </w:r>
      <w:r>
        <w:t>ние имеет при образовании косвенных складок.</w:t>
      </w:r>
    </w:p>
    <w:p w:rsidR="00367F32" w:rsidRPr="00367F32" w:rsidRDefault="00367F32" w:rsidP="007D1F66">
      <w:pPr>
        <w:rPr>
          <w:lang w:val="en-US"/>
        </w:rPr>
      </w:pPr>
      <w:r>
        <w:rPr>
          <w:rFonts w:ascii="Cambria Math" w:hAnsi="Cambria Math" w:cs="Cambria Math"/>
          <w:noProof/>
          <w:lang w:eastAsia="ru-RU"/>
        </w:rPr>
        <w:drawing>
          <wp:inline distT="0" distB="0" distL="0" distR="0">
            <wp:extent cx="2484120" cy="2078990"/>
            <wp:effectExtent l="19050" t="0" r="0" b="0"/>
            <wp:docPr id="33" name="Рисунок 33" descr="D:\Project\СЕО\hudozhnikam.ru\dlya_teh_kto_risuet\ri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roject\СЕО\hudozhnikam.ru\dlya_teh_kto_risuet\ris13.jpg"/>
                    <pic:cNvPicPr>
                      <a:picLocks noChangeAspect="1" noChangeArrowheads="1"/>
                    </pic:cNvPicPr>
                  </pic:nvPicPr>
                  <pic:blipFill>
                    <a:blip r:embed="rId16"/>
                    <a:srcRect/>
                    <a:stretch>
                      <a:fillRect/>
                    </a:stretch>
                  </pic:blipFill>
                  <pic:spPr bwMode="auto">
                    <a:xfrm>
                      <a:off x="0" y="0"/>
                      <a:ext cx="2484120" cy="2078990"/>
                    </a:xfrm>
                    <a:prstGeom prst="rect">
                      <a:avLst/>
                    </a:prstGeom>
                    <a:noFill/>
                    <a:ln w="9525">
                      <a:noFill/>
                      <a:miter lim="800000"/>
                      <a:headEnd/>
                      <a:tailEnd/>
                    </a:ln>
                  </pic:spPr>
                </pic:pic>
              </a:graphicData>
            </a:graphic>
          </wp:inline>
        </w:drawing>
      </w:r>
    </w:p>
    <w:p w:rsidR="007D1F66" w:rsidRDefault="007D1F66" w:rsidP="007D1F66">
      <w:r>
        <w:t>Равно надо учитывать, что всякий шов по своей длине увеличивает модуль упругости материи в это</w:t>
      </w:r>
      <w:r w:rsidR="00926085">
        <w:t>м месте и в перпендикулярном на</w:t>
      </w:r>
      <w:r>
        <w:t>правлении создает критическую границу для слома.</w:t>
      </w:r>
    </w:p>
    <w:p w:rsidR="007D1F66" w:rsidRDefault="007D1F66" w:rsidP="007D1F66">
      <w:proofErr w:type="gramStart"/>
      <w:r>
        <w:t>Подходя к вопросу классификац</w:t>
      </w:r>
      <w:r w:rsidR="00926085">
        <w:t>ии складок по признаку действую</w:t>
      </w:r>
      <w:r>
        <w:t>щих на образование их сил, являе</w:t>
      </w:r>
      <w:r w:rsidR="00926085">
        <w:t>тся возможным привести их всего-</w:t>
      </w:r>
      <w:r>
        <w:t>навсего к трем основным типическим формам, могущим охватить собою все разнообразие складок на одежде; причем, общим при всех условиях образования складок положением будет то, что гребень складки образуется в направлении, перпендикулярном сжатию, и в направлении, совпадающем с растяжением.</w:t>
      </w:r>
      <w:proofErr w:type="gramEnd"/>
    </w:p>
    <w:p w:rsidR="007D1F66" w:rsidRDefault="007D1F66" w:rsidP="007D1F66">
      <w:r>
        <w:t>Основные типы гру</w:t>
      </w:r>
      <w:proofErr w:type="gramStart"/>
      <w:r>
        <w:t>пп скл</w:t>
      </w:r>
      <w:proofErr w:type="gramEnd"/>
      <w:r>
        <w:t>адок следующие:</w:t>
      </w:r>
    </w:p>
    <w:p w:rsidR="007D1F66" w:rsidRDefault="00926085" w:rsidP="007D1F66">
      <w:pPr>
        <w:rPr>
          <w:lang w:val="en-US"/>
        </w:rPr>
      </w:pPr>
      <w:r>
        <w:t xml:space="preserve">1) </w:t>
      </w:r>
      <w:r w:rsidR="007D1F66">
        <w:t>Складки, образующиеся от</w:t>
      </w:r>
      <w:r>
        <w:t xml:space="preserve"> сдвигания краев материи по пря</w:t>
      </w:r>
      <w:r w:rsidR="007D1F66">
        <w:t xml:space="preserve">мому направлению друг к другу. Эти складки </w:t>
      </w:r>
      <w:proofErr w:type="gramStart"/>
      <w:r w:rsidR="007D1F66">
        <w:t>представляют из себя</w:t>
      </w:r>
      <w:proofErr w:type="gramEnd"/>
      <w:r w:rsidR="007D1F66">
        <w:t xml:space="preserve"> цилиндрические поверхности, лежащие поперек направления сдвига более или менее равной кривизны по</w:t>
      </w:r>
      <w:r w:rsidR="00B209E9">
        <w:t xml:space="preserve"> всей длине. Такие складки назо</w:t>
      </w:r>
      <w:r w:rsidR="007D1F66">
        <w:t>вем прямыми (рис. 14). Прямые складки получаются, например, если мы двумя руками сдвинем на столе скатерть от края к середине.</w:t>
      </w:r>
    </w:p>
    <w:p w:rsidR="00367F32" w:rsidRPr="00367F32" w:rsidRDefault="00367F32" w:rsidP="007D1F66">
      <w:pPr>
        <w:rPr>
          <w:lang w:val="en-US"/>
        </w:rPr>
      </w:pPr>
      <w:r>
        <w:rPr>
          <w:noProof/>
          <w:lang w:eastAsia="ru-RU"/>
        </w:rPr>
        <w:drawing>
          <wp:inline distT="0" distB="0" distL="0" distR="0">
            <wp:extent cx="2673985" cy="2338070"/>
            <wp:effectExtent l="19050" t="0" r="0" b="0"/>
            <wp:docPr id="34" name="Рисунок 34" descr="D:\Project\СЕО\hudozhnikam.ru\dlya_teh_kto_risuet\ri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roject\СЕО\hudozhnikam.ru\dlya_teh_kto_risuet\ris14.jpg"/>
                    <pic:cNvPicPr>
                      <a:picLocks noChangeAspect="1" noChangeArrowheads="1"/>
                    </pic:cNvPicPr>
                  </pic:nvPicPr>
                  <pic:blipFill>
                    <a:blip r:embed="rId17"/>
                    <a:srcRect/>
                    <a:stretch>
                      <a:fillRect/>
                    </a:stretch>
                  </pic:blipFill>
                  <pic:spPr bwMode="auto">
                    <a:xfrm>
                      <a:off x="0" y="0"/>
                      <a:ext cx="2673985" cy="2338070"/>
                    </a:xfrm>
                    <a:prstGeom prst="rect">
                      <a:avLst/>
                    </a:prstGeom>
                    <a:noFill/>
                    <a:ln w="9525">
                      <a:noFill/>
                      <a:miter lim="800000"/>
                      <a:headEnd/>
                      <a:tailEnd/>
                    </a:ln>
                  </pic:spPr>
                </pic:pic>
              </a:graphicData>
            </a:graphic>
          </wp:inline>
        </w:drawing>
      </w:r>
    </w:p>
    <w:p w:rsidR="007D1F66" w:rsidRDefault="00B209E9" w:rsidP="007D1F66">
      <w:pPr>
        <w:rPr>
          <w:lang w:val="en-US"/>
        </w:rPr>
      </w:pPr>
      <w:r>
        <w:lastRenderedPageBreak/>
        <w:t xml:space="preserve">2) </w:t>
      </w:r>
      <w:r w:rsidR="007D1F66">
        <w:t>Складки, образующиеся от движения противолежащих краев материи в стороны так, что эти края стремятся встать в одну линию, как стороны сжимаемого параллелограмма. В этом случае в данном отрезке материи по направлению длинной диагонали образуется ряд параллельных складок, в середин</w:t>
      </w:r>
      <w:r>
        <w:t xml:space="preserve">е — </w:t>
      </w:r>
      <w:proofErr w:type="gramStart"/>
      <w:r>
        <w:t>основная</w:t>
      </w:r>
      <w:proofErr w:type="gramEnd"/>
      <w:r>
        <w:t xml:space="preserve"> и большая, окружен</w:t>
      </w:r>
      <w:r w:rsidR="007D1F66">
        <w:t xml:space="preserve">ная по бокам меньшими, подобными ей. Эти складки </w:t>
      </w:r>
      <w:proofErr w:type="gramStart"/>
      <w:r w:rsidR="007D1F66">
        <w:t>представляют из себя</w:t>
      </w:r>
      <w:proofErr w:type="gramEnd"/>
      <w:r w:rsidR="007D1F66">
        <w:t xml:space="preserve"> сигарообразные поверхности, и мы на</w:t>
      </w:r>
      <w:r>
        <w:t>зовем их диагональными (рис. 12 и</w:t>
      </w:r>
      <w:r w:rsidR="007D1F66">
        <w:t xml:space="preserve"> 15). Диагональные складки образуются, например, когда мы на </w:t>
      </w:r>
      <w:proofErr w:type="gramStart"/>
      <w:r w:rsidR="007D1F66">
        <w:t>лежащую</w:t>
      </w:r>
      <w:proofErr w:type="gramEnd"/>
      <w:r w:rsidR="007D1F66">
        <w:t xml:space="preserve"> на столе материю положим рядом обе ладони и потянем ее одной ладонью к себе, а другой от себя.</w:t>
      </w:r>
    </w:p>
    <w:p w:rsidR="00367F32" w:rsidRPr="00367F32" w:rsidRDefault="00367F32" w:rsidP="007D1F66">
      <w:pPr>
        <w:rPr>
          <w:lang w:val="en-US"/>
        </w:rPr>
      </w:pPr>
      <w:r>
        <w:rPr>
          <w:noProof/>
          <w:lang w:eastAsia="ru-RU"/>
        </w:rPr>
        <w:drawing>
          <wp:inline distT="0" distB="0" distL="0" distR="0">
            <wp:extent cx="1768475" cy="2527300"/>
            <wp:effectExtent l="19050" t="0" r="3175" b="0"/>
            <wp:docPr id="35" name="Рисунок 35" descr="D:\Project\СЕО\hudozhnikam.ru\dlya_teh_kto_risuet\ri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roject\СЕО\hudozhnikam.ru\dlya_teh_kto_risuet\ris15.jpg"/>
                    <pic:cNvPicPr>
                      <a:picLocks noChangeAspect="1" noChangeArrowheads="1"/>
                    </pic:cNvPicPr>
                  </pic:nvPicPr>
                  <pic:blipFill>
                    <a:blip r:embed="rId18"/>
                    <a:srcRect/>
                    <a:stretch>
                      <a:fillRect/>
                    </a:stretch>
                  </pic:blipFill>
                  <pic:spPr bwMode="auto">
                    <a:xfrm>
                      <a:off x="0" y="0"/>
                      <a:ext cx="1768475" cy="2527300"/>
                    </a:xfrm>
                    <a:prstGeom prst="rect">
                      <a:avLst/>
                    </a:prstGeom>
                    <a:noFill/>
                    <a:ln w="9525">
                      <a:noFill/>
                      <a:miter lim="800000"/>
                      <a:headEnd/>
                      <a:tailEnd/>
                    </a:ln>
                  </pic:spPr>
                </pic:pic>
              </a:graphicData>
            </a:graphic>
          </wp:inline>
        </w:drawing>
      </w:r>
    </w:p>
    <w:p w:rsidR="007D1F66" w:rsidRDefault="00B209E9" w:rsidP="007D1F66">
      <w:pPr>
        <w:rPr>
          <w:lang w:val="en-US"/>
        </w:rPr>
      </w:pPr>
      <w:r>
        <w:t xml:space="preserve">3) </w:t>
      </w:r>
      <w:r w:rsidR="007D1F66">
        <w:t xml:space="preserve">Складки, образующиеся на материи, когда ее потянут за одно какое-нибудь место нормально к ее поверхности или когда нажмут ее так же снизу. Такие складки располагаются лучами, радиусами от точки приложения давления, как от центра, </w:t>
      </w:r>
      <w:proofErr w:type="gramStart"/>
      <w:r w:rsidR="007D1F66">
        <w:t>представляют из себя</w:t>
      </w:r>
      <w:proofErr w:type="gramEnd"/>
      <w:r w:rsidR="007D1F66">
        <w:t xml:space="preserve"> конические поверхности. Назовем их радиальными (рис. 16).</w:t>
      </w:r>
    </w:p>
    <w:p w:rsidR="00367F32" w:rsidRPr="00367F32" w:rsidRDefault="00367F32" w:rsidP="007D1F66">
      <w:pPr>
        <w:rPr>
          <w:lang w:val="en-US"/>
        </w:rPr>
      </w:pPr>
      <w:r>
        <w:rPr>
          <w:noProof/>
          <w:lang w:eastAsia="ru-RU"/>
        </w:rPr>
        <w:drawing>
          <wp:inline distT="0" distB="0" distL="0" distR="0">
            <wp:extent cx="4201160" cy="2251710"/>
            <wp:effectExtent l="19050" t="0" r="8890" b="0"/>
            <wp:docPr id="36" name="Рисунок 36" descr="D:\Project\СЕО\hudozhnikam.ru\dlya_teh_kto_risuet\ri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roject\СЕО\hudozhnikam.ru\dlya_teh_kto_risuet\ris16.jpg"/>
                    <pic:cNvPicPr>
                      <a:picLocks noChangeAspect="1" noChangeArrowheads="1"/>
                    </pic:cNvPicPr>
                  </pic:nvPicPr>
                  <pic:blipFill>
                    <a:blip r:embed="rId19"/>
                    <a:srcRect/>
                    <a:stretch>
                      <a:fillRect/>
                    </a:stretch>
                  </pic:blipFill>
                  <pic:spPr bwMode="auto">
                    <a:xfrm>
                      <a:off x="0" y="0"/>
                      <a:ext cx="4201160" cy="2251710"/>
                    </a:xfrm>
                    <a:prstGeom prst="rect">
                      <a:avLst/>
                    </a:prstGeom>
                    <a:noFill/>
                    <a:ln w="9525">
                      <a:noFill/>
                      <a:miter lim="800000"/>
                      <a:headEnd/>
                      <a:tailEnd/>
                    </a:ln>
                  </pic:spPr>
                </pic:pic>
              </a:graphicData>
            </a:graphic>
          </wp:inline>
        </w:drawing>
      </w:r>
    </w:p>
    <w:p w:rsidR="007D1F66" w:rsidRDefault="007D1F66" w:rsidP="007D1F66">
      <w:r>
        <w:t>Нетрудно заметить, что в образовании этих трех видов складок участвуют силы, направления котор</w:t>
      </w:r>
      <w:r w:rsidR="00262426">
        <w:t>ых относительно элемента поверх</w:t>
      </w:r>
      <w:r>
        <w:t>ности располагаются строго по т</w:t>
      </w:r>
      <w:r w:rsidR="00262426">
        <w:t>рем взаимно перпендикулярным на</w:t>
      </w:r>
      <w:r>
        <w:t xml:space="preserve">правлениям, то есть по основным пространственным координатам (по осям </w:t>
      </w:r>
      <w:r w:rsidR="00262426">
        <w:rPr>
          <w:lang w:val="en-US"/>
        </w:rPr>
        <w:t>X</w:t>
      </w:r>
      <w:r>
        <w:t xml:space="preserve">, </w:t>
      </w:r>
      <w:r w:rsidR="00262426">
        <w:rPr>
          <w:lang w:val="en-US"/>
        </w:rPr>
        <w:t>Y</w:t>
      </w:r>
      <w:r>
        <w:t xml:space="preserve"> и </w:t>
      </w:r>
      <w:r w:rsidR="00262426">
        <w:rPr>
          <w:lang w:val="en-US"/>
        </w:rPr>
        <w:t>Z</w:t>
      </w:r>
      <w:r>
        <w:t xml:space="preserve">), что делает выбранные складки действительно </w:t>
      </w:r>
      <w:proofErr w:type="gramStart"/>
      <w:r>
        <w:t>и</w:t>
      </w:r>
      <w:proofErr w:type="gramEnd"/>
      <w:r>
        <w:t xml:space="preserve"> безусловно основными и единственно типическими.</w:t>
      </w:r>
    </w:p>
    <w:p w:rsidR="007D1F66" w:rsidRDefault="007D1F66" w:rsidP="007D1F66">
      <w:r>
        <w:t xml:space="preserve">Эти </w:t>
      </w:r>
      <w:proofErr w:type="gramStart"/>
      <w:r>
        <w:t>три основные типа</w:t>
      </w:r>
      <w:proofErr w:type="gramEnd"/>
      <w:r>
        <w:t xml:space="preserve"> складок могут давать различные между собою сочетания в зависимости от формы поверхности, на которой лежит материя, от различных сочет</w:t>
      </w:r>
      <w:r w:rsidR="00B209E9">
        <w:t>аний усилий, прилагаемых к мате</w:t>
      </w:r>
      <w:r>
        <w:t>рии, и от качества самой матери</w:t>
      </w:r>
      <w:r w:rsidR="00B209E9">
        <w:t>и, в основном от ее модуля упру</w:t>
      </w:r>
      <w:r>
        <w:t>гости: то ли это будет шелковая или бумажная материя, шерстяная или лубяная. Складку образует и лист</w:t>
      </w:r>
      <w:r w:rsidR="00B209E9">
        <w:t xml:space="preserve">овое железо, и пена в кастрюле, </w:t>
      </w:r>
      <w:r>
        <w:t>и снег на крыше. Каждый материал даст свою складку, и все же во всех складках всегда можно усмотреть причины, ее образовавшие, и определить принадлежность ее к одному из вышеперечисленных типов или к какой-то их комбинации.</w:t>
      </w:r>
    </w:p>
    <w:p w:rsidR="007D1F66" w:rsidRDefault="007D1F66" w:rsidP="007D1F66">
      <w:r>
        <w:lastRenderedPageBreak/>
        <w:t>Надо иметь в виду, что устанавливаемые</w:t>
      </w:r>
      <w:r w:rsidR="00B209E9">
        <w:t xml:space="preserve"> нами основные типы скла</w:t>
      </w:r>
      <w:r>
        <w:t xml:space="preserve">док не суть строго элементарные, что во всех этих трех типах складок изгибание материи в каждом элементе, по существу, происходит только от прямого сжатия, и таким образом можно было бы говорить вообще только об одном типе складок, о «прямых» складках; </w:t>
      </w:r>
      <w:proofErr w:type="gramStart"/>
      <w:r>
        <w:t xml:space="preserve">но такое сужение понимания явления не давало бы возможности пользоваться подобной классификацией складок для анализа или построения изображения, почему мы и берем складку не в ее </w:t>
      </w:r>
      <w:r w:rsidR="00B209E9">
        <w:t>элементе, а в ее типичном разви</w:t>
      </w:r>
      <w:r>
        <w:t>тии на какой-то площади, где уже из элементарных прямых складок, в зависимости от направления приложения силы, выявляется одна из вышеприведенных трех характерн</w:t>
      </w:r>
      <w:r w:rsidR="00B209E9">
        <w:t>ых групп складок или их комбина</w:t>
      </w:r>
      <w:r>
        <w:t>ция.</w:t>
      </w:r>
      <w:proofErr w:type="gramEnd"/>
    </w:p>
    <w:p w:rsidR="007D1F66" w:rsidRDefault="007D1F66" w:rsidP="007D1F66">
      <w:pPr>
        <w:rPr>
          <w:lang w:val="en-US"/>
        </w:rPr>
      </w:pPr>
      <w:r>
        <w:t>Мы засучиваем рукав — сближаются прямо друг к другу края материи; должны получиться прямые складки (рис. 17). Но рукав — труба, и прямые складки, дейс</w:t>
      </w:r>
      <w:r w:rsidR="00B209E9">
        <w:t>твительно образовавшись, в зави</w:t>
      </w:r>
      <w:r>
        <w:t xml:space="preserve">симости от упругости материи ограничивают сами оптимальную длину своих гребней и доньев так, что они образуют вокруг руки многоугольник, в котором стороны через одну касаются своими серединами поверхности руки. Это донья прямых складок. </w:t>
      </w:r>
      <w:proofErr w:type="gramStart"/>
      <w:r>
        <w:t>Они, дойдя до своих концов и тем самым оказавшись в наибольшем удалении от поверхности руки, переходят по многоугольнику в гребень соседней своей складки, дно которой прижимается к руке и т. д. Из такой группировки образуется так называ</w:t>
      </w:r>
      <w:r w:rsidR="00B209E9">
        <w:t>емая гармоника, характерным эле</w:t>
      </w:r>
      <w:r>
        <w:t>ментом которой является тройчатый</w:t>
      </w:r>
      <w:r w:rsidR="00B209E9">
        <w:t xml:space="preserve"> гребень, в узле которого и про</w:t>
      </w:r>
      <w:r>
        <w:t>исходит этот переход гребня в дно (рис. 18).</w:t>
      </w:r>
      <w:proofErr w:type="gramEnd"/>
    </w:p>
    <w:p w:rsidR="00367F32" w:rsidRDefault="00367F32" w:rsidP="007D1F66">
      <w:pPr>
        <w:rPr>
          <w:lang w:val="en-US"/>
        </w:rPr>
      </w:pPr>
      <w:r>
        <w:rPr>
          <w:noProof/>
          <w:lang w:eastAsia="ru-RU"/>
        </w:rPr>
        <w:drawing>
          <wp:inline distT="0" distB="0" distL="0" distR="0">
            <wp:extent cx="2630805" cy="3631565"/>
            <wp:effectExtent l="19050" t="0" r="0" b="0"/>
            <wp:docPr id="37" name="Рисунок 37" descr="D:\Project\СЕО\hudozhnikam.ru\dlya_teh_kto_risuet\ri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roject\СЕО\hudozhnikam.ru\dlya_teh_kto_risuet\ris17.jpg"/>
                    <pic:cNvPicPr>
                      <a:picLocks noChangeAspect="1" noChangeArrowheads="1"/>
                    </pic:cNvPicPr>
                  </pic:nvPicPr>
                  <pic:blipFill>
                    <a:blip r:embed="rId20"/>
                    <a:srcRect/>
                    <a:stretch>
                      <a:fillRect/>
                    </a:stretch>
                  </pic:blipFill>
                  <pic:spPr bwMode="auto">
                    <a:xfrm>
                      <a:off x="0" y="0"/>
                      <a:ext cx="2630805" cy="3631565"/>
                    </a:xfrm>
                    <a:prstGeom prst="rect">
                      <a:avLst/>
                    </a:prstGeom>
                    <a:noFill/>
                    <a:ln w="9525">
                      <a:noFill/>
                      <a:miter lim="800000"/>
                      <a:headEnd/>
                      <a:tailEnd/>
                    </a:ln>
                  </pic:spPr>
                </pic:pic>
              </a:graphicData>
            </a:graphic>
          </wp:inline>
        </w:drawing>
      </w:r>
    </w:p>
    <w:p w:rsidR="00367F32" w:rsidRPr="00367F32" w:rsidRDefault="00367F32" w:rsidP="007D1F66">
      <w:pPr>
        <w:rPr>
          <w:lang w:val="en-US"/>
        </w:rPr>
      </w:pPr>
      <w:r>
        <w:rPr>
          <w:noProof/>
          <w:lang w:eastAsia="ru-RU"/>
        </w:rPr>
        <w:drawing>
          <wp:inline distT="0" distB="0" distL="0" distR="0">
            <wp:extent cx="2363470" cy="2268855"/>
            <wp:effectExtent l="19050" t="0" r="0" b="0"/>
            <wp:docPr id="38" name="Рисунок 38" descr="D:\Project\СЕО\hudozhnikam.ru\dlya_teh_kto_risuet\r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roject\СЕО\hudozhnikam.ru\dlya_teh_kto_risuet\ris18.jpg"/>
                    <pic:cNvPicPr>
                      <a:picLocks noChangeAspect="1" noChangeArrowheads="1"/>
                    </pic:cNvPicPr>
                  </pic:nvPicPr>
                  <pic:blipFill>
                    <a:blip r:embed="rId21"/>
                    <a:srcRect/>
                    <a:stretch>
                      <a:fillRect/>
                    </a:stretch>
                  </pic:blipFill>
                  <pic:spPr bwMode="auto">
                    <a:xfrm>
                      <a:off x="0" y="0"/>
                      <a:ext cx="2363470" cy="2268855"/>
                    </a:xfrm>
                    <a:prstGeom prst="rect">
                      <a:avLst/>
                    </a:prstGeom>
                    <a:noFill/>
                    <a:ln w="9525">
                      <a:noFill/>
                      <a:miter lim="800000"/>
                      <a:headEnd/>
                      <a:tailEnd/>
                    </a:ln>
                  </pic:spPr>
                </pic:pic>
              </a:graphicData>
            </a:graphic>
          </wp:inline>
        </w:drawing>
      </w:r>
    </w:p>
    <w:p w:rsidR="007D1F66" w:rsidRDefault="007D1F66" w:rsidP="007D1F66">
      <w:pPr>
        <w:rPr>
          <w:lang w:val="en-US"/>
        </w:rPr>
      </w:pPr>
      <w:r>
        <w:lastRenderedPageBreak/>
        <w:t>Так бывает в случае, если материя тканая и с перпендикулярным пересечением нитей, или есл</w:t>
      </w:r>
      <w:r w:rsidR="00B209E9">
        <w:t>и мы имеем или выделанную кожу или бу</w:t>
      </w:r>
      <w:r>
        <w:t>магу, которые сгибаются одновременно в одном только направлении и дают складку с прямолинейным гре</w:t>
      </w:r>
      <w:r w:rsidR="00B209E9">
        <w:t xml:space="preserve">бнем. </w:t>
      </w:r>
      <w:proofErr w:type="gramStart"/>
      <w:r w:rsidR="00B209E9">
        <w:t>Но если наша материя вяза</w:t>
      </w:r>
      <w:r>
        <w:t xml:space="preserve">ная, трикотажная, то она уже способна образовывать </w:t>
      </w:r>
      <w:r w:rsidR="00B209E9">
        <w:t>на гладкой сво</w:t>
      </w:r>
      <w:r>
        <w:t xml:space="preserve">ей поверхности выпуклости, пузыри, и эта эластичность позволяет в образующихся прямых складках </w:t>
      </w:r>
      <w:r w:rsidR="00B209E9">
        <w:t>закруглить гребни их по окружно</w:t>
      </w:r>
      <w:r>
        <w:t xml:space="preserve">сти, и тогда получается круглая складка, которая может охватить не только часть, но </w:t>
      </w:r>
      <w:r w:rsidR="00B209E9">
        <w:t>и</w:t>
      </w:r>
      <w:r>
        <w:t xml:space="preserve"> всю окружность рукава, прижа</w:t>
      </w:r>
      <w:r w:rsidR="00B209E9">
        <w:t>вшись к руке сво</w:t>
      </w:r>
      <w:r>
        <w:t>им тогда уже кольцевым дном на всем своем протяжении (рис. 19</w:t>
      </w:r>
      <w:proofErr w:type="gramEnd"/>
      <w:r>
        <w:t xml:space="preserve">). </w:t>
      </w:r>
      <w:proofErr w:type="gramStart"/>
      <w:r>
        <w:t>Такую складку мы видим на чулке</w:t>
      </w:r>
      <w:r w:rsidR="00B209E9">
        <w:t>, на тонкой замшевой перчатке и,</w:t>
      </w:r>
      <w:r>
        <w:t xml:space="preserve"> наконец, на коже запястья, на шее и т</w:t>
      </w:r>
      <w:r w:rsidR="00B209E9">
        <w:t>. п. Но вместе с этим очень эла</w:t>
      </w:r>
      <w:r>
        <w:t>стичная материя при сильном натяжении на о</w:t>
      </w:r>
      <w:r w:rsidR="00B209E9">
        <w:t>круглой поверх</w:t>
      </w:r>
      <w:r>
        <w:t>ности (чулок, рукав, рейтузы, майк</w:t>
      </w:r>
      <w:r w:rsidR="00B209E9">
        <w:t>а) может и вовсе не давать скла</w:t>
      </w:r>
      <w:r>
        <w:t>док, а подобно живой коже сжимат</w:t>
      </w:r>
      <w:r w:rsidR="00B209E9">
        <w:t>ься и растягиваться, следуя сжа</w:t>
      </w:r>
      <w:r>
        <w:t>тию и растяжению покрываемой поверхности тела, и только, переходя</w:t>
      </w:r>
      <w:proofErr w:type="gramEnd"/>
      <w:r>
        <w:t xml:space="preserve"> через какой-то предел своего сжатия, уже обра</w:t>
      </w:r>
      <w:r w:rsidR="00B209E9">
        <w:t>зовывать круглые склад</w:t>
      </w:r>
      <w:r>
        <w:t>ки (рис. 20).</w:t>
      </w:r>
    </w:p>
    <w:p w:rsidR="00367F32" w:rsidRDefault="00367F32" w:rsidP="007D1F66">
      <w:pPr>
        <w:rPr>
          <w:lang w:val="en-US"/>
        </w:rPr>
      </w:pPr>
      <w:r>
        <w:rPr>
          <w:noProof/>
          <w:lang w:eastAsia="ru-RU"/>
        </w:rPr>
        <w:drawing>
          <wp:inline distT="0" distB="0" distL="0" distR="0">
            <wp:extent cx="4080510" cy="1673225"/>
            <wp:effectExtent l="19050" t="0" r="0" b="0"/>
            <wp:docPr id="39" name="Рисунок 39" descr="D:\Project\СЕО\hudozhnikam.ru\dlya_teh_kto_risuet\ri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roject\СЕО\hudozhnikam.ru\dlya_teh_kto_risuet\ris19.jpg"/>
                    <pic:cNvPicPr>
                      <a:picLocks noChangeAspect="1" noChangeArrowheads="1"/>
                    </pic:cNvPicPr>
                  </pic:nvPicPr>
                  <pic:blipFill>
                    <a:blip r:embed="rId22"/>
                    <a:srcRect/>
                    <a:stretch>
                      <a:fillRect/>
                    </a:stretch>
                  </pic:blipFill>
                  <pic:spPr bwMode="auto">
                    <a:xfrm>
                      <a:off x="0" y="0"/>
                      <a:ext cx="4080510" cy="1673225"/>
                    </a:xfrm>
                    <a:prstGeom prst="rect">
                      <a:avLst/>
                    </a:prstGeom>
                    <a:noFill/>
                    <a:ln w="9525">
                      <a:noFill/>
                      <a:miter lim="800000"/>
                      <a:headEnd/>
                      <a:tailEnd/>
                    </a:ln>
                  </pic:spPr>
                </pic:pic>
              </a:graphicData>
            </a:graphic>
          </wp:inline>
        </w:drawing>
      </w:r>
    </w:p>
    <w:p w:rsidR="00367F32" w:rsidRPr="00367F32" w:rsidRDefault="00367F32" w:rsidP="007D1F66">
      <w:pPr>
        <w:rPr>
          <w:lang w:val="en-US"/>
        </w:rPr>
      </w:pPr>
      <w:r>
        <w:rPr>
          <w:noProof/>
          <w:lang w:eastAsia="ru-RU"/>
        </w:rPr>
        <w:drawing>
          <wp:inline distT="0" distB="0" distL="0" distR="0">
            <wp:extent cx="1535430" cy="2035810"/>
            <wp:effectExtent l="19050" t="0" r="7620" b="0"/>
            <wp:docPr id="40" name="Рисунок 40" descr="D:\Project\СЕО\hudozhnikam.ru\dlya_teh_kto_risuet\ri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roject\СЕО\hudozhnikam.ru\dlya_teh_kto_risuet\ris20.jpg"/>
                    <pic:cNvPicPr>
                      <a:picLocks noChangeAspect="1" noChangeArrowheads="1"/>
                    </pic:cNvPicPr>
                  </pic:nvPicPr>
                  <pic:blipFill>
                    <a:blip r:embed="rId23"/>
                    <a:srcRect/>
                    <a:stretch>
                      <a:fillRect/>
                    </a:stretch>
                  </pic:blipFill>
                  <pic:spPr bwMode="auto">
                    <a:xfrm>
                      <a:off x="0" y="0"/>
                      <a:ext cx="1535430" cy="2035810"/>
                    </a:xfrm>
                    <a:prstGeom prst="rect">
                      <a:avLst/>
                    </a:prstGeom>
                    <a:noFill/>
                    <a:ln w="9525">
                      <a:noFill/>
                      <a:miter lim="800000"/>
                      <a:headEnd/>
                      <a:tailEnd/>
                    </a:ln>
                  </pic:spPr>
                </pic:pic>
              </a:graphicData>
            </a:graphic>
          </wp:inline>
        </w:drawing>
      </w:r>
    </w:p>
    <w:p w:rsidR="007D1F66" w:rsidRDefault="007D1F66" w:rsidP="007D1F66">
      <w:pPr>
        <w:rPr>
          <w:lang w:val="en-US"/>
        </w:rPr>
      </w:pPr>
      <w:r>
        <w:t>При повороте плечами, вперед идущее плечо образует на спине ряд диагональных складок между этим плечом и противоположным боком у поясницы (рис. 21).</w:t>
      </w:r>
    </w:p>
    <w:p w:rsidR="00367F32" w:rsidRPr="00367F32" w:rsidRDefault="00367F32" w:rsidP="007D1F66">
      <w:pPr>
        <w:rPr>
          <w:lang w:val="en-US"/>
        </w:rPr>
      </w:pPr>
      <w:r>
        <w:rPr>
          <w:noProof/>
          <w:lang w:eastAsia="ru-RU"/>
        </w:rPr>
        <w:drawing>
          <wp:inline distT="0" distB="0" distL="0" distR="0">
            <wp:extent cx="1947773" cy="2864308"/>
            <wp:effectExtent l="19050" t="0" r="0" b="0"/>
            <wp:docPr id="41" name="Рисунок 41" descr="D:\Project\СЕО\hudozhnikam.ru\dlya_teh_kto_risuet\ri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roject\СЕО\hudozhnikam.ru\dlya_teh_kto_risuet\ris21.jpg"/>
                    <pic:cNvPicPr>
                      <a:picLocks noChangeAspect="1" noChangeArrowheads="1"/>
                    </pic:cNvPicPr>
                  </pic:nvPicPr>
                  <pic:blipFill>
                    <a:blip r:embed="rId24"/>
                    <a:srcRect/>
                    <a:stretch>
                      <a:fillRect/>
                    </a:stretch>
                  </pic:blipFill>
                  <pic:spPr bwMode="auto">
                    <a:xfrm>
                      <a:off x="0" y="0"/>
                      <a:ext cx="1949281" cy="2866526"/>
                    </a:xfrm>
                    <a:prstGeom prst="rect">
                      <a:avLst/>
                    </a:prstGeom>
                    <a:noFill/>
                    <a:ln w="9525">
                      <a:noFill/>
                      <a:miter lim="800000"/>
                      <a:headEnd/>
                      <a:tailEnd/>
                    </a:ln>
                  </pic:spPr>
                </pic:pic>
              </a:graphicData>
            </a:graphic>
          </wp:inline>
        </w:drawing>
      </w:r>
    </w:p>
    <w:p w:rsidR="007D1F66" w:rsidRDefault="007D1F66" w:rsidP="007D1F66">
      <w:pPr>
        <w:rPr>
          <w:lang w:val="en-US"/>
        </w:rPr>
      </w:pPr>
      <w:r>
        <w:lastRenderedPageBreak/>
        <w:t>Вытянутые вперед руки создадут на спине около подмышек ряд горизонтальных прямых складок (рис. 22).</w:t>
      </w:r>
    </w:p>
    <w:p w:rsidR="00367F32" w:rsidRPr="00367F32" w:rsidRDefault="00367F32" w:rsidP="007D1F66">
      <w:pPr>
        <w:rPr>
          <w:lang w:val="en-US"/>
        </w:rPr>
      </w:pPr>
      <w:r>
        <w:rPr>
          <w:noProof/>
          <w:lang w:eastAsia="ru-RU"/>
        </w:rPr>
        <w:drawing>
          <wp:inline distT="0" distB="0" distL="0" distR="0">
            <wp:extent cx="1889125" cy="3329940"/>
            <wp:effectExtent l="19050" t="0" r="0" b="0"/>
            <wp:docPr id="42" name="Рисунок 42" descr="D:\Project\СЕО\hudozhnikam.ru\dlya_teh_kto_risuet\ri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roject\СЕО\hudozhnikam.ru\dlya_teh_kto_risuet\ris22.jpg"/>
                    <pic:cNvPicPr>
                      <a:picLocks noChangeAspect="1" noChangeArrowheads="1"/>
                    </pic:cNvPicPr>
                  </pic:nvPicPr>
                  <pic:blipFill>
                    <a:blip r:embed="rId25"/>
                    <a:srcRect/>
                    <a:stretch>
                      <a:fillRect/>
                    </a:stretch>
                  </pic:blipFill>
                  <pic:spPr bwMode="auto">
                    <a:xfrm>
                      <a:off x="0" y="0"/>
                      <a:ext cx="1889125" cy="3329940"/>
                    </a:xfrm>
                    <a:prstGeom prst="rect">
                      <a:avLst/>
                    </a:prstGeom>
                    <a:noFill/>
                    <a:ln w="9525">
                      <a:noFill/>
                      <a:miter lim="800000"/>
                      <a:headEnd/>
                      <a:tailEnd/>
                    </a:ln>
                  </pic:spPr>
                </pic:pic>
              </a:graphicData>
            </a:graphic>
          </wp:inline>
        </w:drawing>
      </w:r>
    </w:p>
    <w:p w:rsidR="007D1F66" w:rsidRDefault="007D1F66" w:rsidP="007D1F66">
      <w:pPr>
        <w:rPr>
          <w:lang w:val="en-US"/>
        </w:rPr>
      </w:pPr>
      <w:r>
        <w:t>Если мы сгибаем руку, то локоть является центром радиальных складок на выгнутой стороне рукава, тогда как с вогнутой стороны образуется ряд прямых складок, в</w:t>
      </w:r>
      <w:r w:rsidR="00B209E9">
        <w:t xml:space="preserve"> данном случае опять же гармони</w:t>
      </w:r>
      <w:r>
        <w:t xml:space="preserve">ка (рис. 23). </w:t>
      </w:r>
      <w:proofErr w:type="gramStart"/>
      <w:r>
        <w:t>Поднятая рука образует на рукаве под мышкой сноп радиальных складок, которые на б</w:t>
      </w:r>
      <w:r w:rsidR="00B209E9">
        <w:t>оковых поверхностях рукава пере</w:t>
      </w:r>
      <w:r>
        <w:t>ходят в диагональные и на верхн</w:t>
      </w:r>
      <w:r w:rsidR="00B209E9">
        <w:t>ей поверхности собираются в пря</w:t>
      </w:r>
      <w:r>
        <w:t>мые (рис. 24).</w:t>
      </w:r>
      <w:proofErr w:type="gramEnd"/>
      <w:r>
        <w:t xml:space="preserve"> </w:t>
      </w:r>
      <w:proofErr w:type="gramStart"/>
      <w:r>
        <w:t>Вынесенное на ходу вперед колено, равно штанина у сидящего человека, образуют круго</w:t>
      </w:r>
      <w:r w:rsidR="00B209E9">
        <w:t>м колена радиальные складки, пе</w:t>
      </w:r>
      <w:r>
        <w:t>реходящие в диагональные на бедрах и на икрах (рис. 25).</w:t>
      </w:r>
      <w:proofErr w:type="gramEnd"/>
    </w:p>
    <w:p w:rsidR="00367F32" w:rsidRDefault="00367F32" w:rsidP="007D1F66">
      <w:pPr>
        <w:rPr>
          <w:lang w:val="en-US"/>
        </w:rPr>
      </w:pPr>
      <w:r>
        <w:rPr>
          <w:noProof/>
          <w:lang w:eastAsia="ru-RU"/>
        </w:rPr>
        <w:drawing>
          <wp:inline distT="0" distB="0" distL="0" distR="0">
            <wp:extent cx="1837690" cy="2682875"/>
            <wp:effectExtent l="19050" t="0" r="0" b="0"/>
            <wp:docPr id="43" name="Рисунок 43" descr="D:\Project\СЕО\hudozhnikam.ru\dlya_teh_kto_risuet\ri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roject\СЕО\hudozhnikam.ru\dlya_teh_kto_risuet\ris23.jpg"/>
                    <pic:cNvPicPr>
                      <a:picLocks noChangeAspect="1" noChangeArrowheads="1"/>
                    </pic:cNvPicPr>
                  </pic:nvPicPr>
                  <pic:blipFill>
                    <a:blip r:embed="rId26"/>
                    <a:srcRect/>
                    <a:stretch>
                      <a:fillRect/>
                    </a:stretch>
                  </pic:blipFill>
                  <pic:spPr bwMode="auto">
                    <a:xfrm>
                      <a:off x="0" y="0"/>
                      <a:ext cx="1837690" cy="2682875"/>
                    </a:xfrm>
                    <a:prstGeom prst="rect">
                      <a:avLst/>
                    </a:prstGeom>
                    <a:noFill/>
                    <a:ln w="9525">
                      <a:noFill/>
                      <a:miter lim="800000"/>
                      <a:headEnd/>
                      <a:tailEnd/>
                    </a:ln>
                  </pic:spPr>
                </pic:pic>
              </a:graphicData>
            </a:graphic>
          </wp:inline>
        </w:drawing>
      </w:r>
    </w:p>
    <w:p w:rsidR="00367F32" w:rsidRDefault="00367F32" w:rsidP="007D1F66">
      <w:pPr>
        <w:rPr>
          <w:lang w:val="en-US"/>
        </w:rPr>
      </w:pPr>
      <w:r>
        <w:rPr>
          <w:noProof/>
          <w:lang w:eastAsia="ru-RU"/>
        </w:rPr>
        <w:lastRenderedPageBreak/>
        <w:drawing>
          <wp:inline distT="0" distB="0" distL="0" distR="0">
            <wp:extent cx="2553335" cy="3416300"/>
            <wp:effectExtent l="19050" t="0" r="0" b="0"/>
            <wp:docPr id="44" name="Рисунок 44" descr="D:\Project\СЕО\hudozhnikam.ru\dlya_teh_kto_risuet\ri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roject\СЕО\hudozhnikam.ru\dlya_teh_kto_risuet\ris24.jpg"/>
                    <pic:cNvPicPr>
                      <a:picLocks noChangeAspect="1" noChangeArrowheads="1"/>
                    </pic:cNvPicPr>
                  </pic:nvPicPr>
                  <pic:blipFill>
                    <a:blip r:embed="rId27"/>
                    <a:srcRect/>
                    <a:stretch>
                      <a:fillRect/>
                    </a:stretch>
                  </pic:blipFill>
                  <pic:spPr bwMode="auto">
                    <a:xfrm>
                      <a:off x="0" y="0"/>
                      <a:ext cx="2553335" cy="3416300"/>
                    </a:xfrm>
                    <a:prstGeom prst="rect">
                      <a:avLst/>
                    </a:prstGeom>
                    <a:noFill/>
                    <a:ln w="9525">
                      <a:noFill/>
                      <a:miter lim="800000"/>
                      <a:headEnd/>
                      <a:tailEnd/>
                    </a:ln>
                  </pic:spPr>
                </pic:pic>
              </a:graphicData>
            </a:graphic>
          </wp:inline>
        </w:drawing>
      </w:r>
    </w:p>
    <w:p w:rsidR="00367F32" w:rsidRPr="00367F32" w:rsidRDefault="00367F32" w:rsidP="007D1F66">
      <w:pPr>
        <w:rPr>
          <w:lang w:val="en-US"/>
        </w:rPr>
      </w:pPr>
      <w:r>
        <w:rPr>
          <w:noProof/>
          <w:lang w:eastAsia="ru-RU"/>
        </w:rPr>
        <w:drawing>
          <wp:inline distT="0" distB="0" distL="0" distR="0">
            <wp:extent cx="2907030" cy="2708910"/>
            <wp:effectExtent l="19050" t="0" r="7620" b="0"/>
            <wp:docPr id="45" name="Рисунок 45" descr="D:\Project\СЕО\hudozhnikam.ru\dlya_teh_kto_risuet\ri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roject\СЕО\hudozhnikam.ru\dlya_teh_kto_risuet\ris25.jpg"/>
                    <pic:cNvPicPr>
                      <a:picLocks noChangeAspect="1" noChangeArrowheads="1"/>
                    </pic:cNvPicPr>
                  </pic:nvPicPr>
                  <pic:blipFill>
                    <a:blip r:embed="rId28"/>
                    <a:srcRect/>
                    <a:stretch>
                      <a:fillRect/>
                    </a:stretch>
                  </pic:blipFill>
                  <pic:spPr bwMode="auto">
                    <a:xfrm>
                      <a:off x="0" y="0"/>
                      <a:ext cx="2907030" cy="2708910"/>
                    </a:xfrm>
                    <a:prstGeom prst="rect">
                      <a:avLst/>
                    </a:prstGeom>
                    <a:noFill/>
                    <a:ln w="9525">
                      <a:noFill/>
                      <a:miter lim="800000"/>
                      <a:headEnd/>
                      <a:tailEnd/>
                    </a:ln>
                  </pic:spPr>
                </pic:pic>
              </a:graphicData>
            </a:graphic>
          </wp:inline>
        </w:drawing>
      </w:r>
    </w:p>
    <w:p w:rsidR="007D1F66" w:rsidRDefault="007D1F66" w:rsidP="007D1F66">
      <w:r>
        <w:t>На юбке у сидящей фигуры между коленами натягиваются одна или несколько складок — соединение лучей двух групп радиальных складок с центрами в коленях.</w:t>
      </w:r>
    </w:p>
    <w:p w:rsidR="007D1F66" w:rsidRDefault="007D1F66" w:rsidP="007D1F66">
      <w:pPr>
        <w:rPr>
          <w:lang w:val="en-US"/>
        </w:rPr>
      </w:pPr>
      <w:r>
        <w:t>Необходимо учитывать и покрой одежды. Мы можем встретиться с искусственно сделанными складк</w:t>
      </w:r>
      <w:r w:rsidR="00793762">
        <w:t>ами; мы увидим, что свободно си</w:t>
      </w:r>
      <w:r>
        <w:t>дящая одежда или, наоборот, более облегающая, даст при одних и тех же прочих условиях, в первом случае — более высокие и широкие складки, тогда как во втором — бол</w:t>
      </w:r>
      <w:r w:rsidR="00793762">
        <w:t>ее мелкие. Мы встретимся, напри</w:t>
      </w:r>
      <w:r>
        <w:t>мер, с разными системами вшивания рукава, и каждая система будет по-разному реагировать образован</w:t>
      </w:r>
      <w:r w:rsidR="00793762">
        <w:t>ием складок на одно и то же дви</w:t>
      </w:r>
      <w:r>
        <w:t xml:space="preserve">жение. </w:t>
      </w:r>
      <w:proofErr w:type="gramStart"/>
      <w:r>
        <w:t>Так, если мы имеем обычный пиджачный рукав, то поднятая рука вызовет складки, соответствующие вышеприведенной системе складок; но если это горизонтально вшитый рукав русской рубахи или рукав черкески, то складок на нем не окажется, наоборот, расправятся складки, которые только что шли от угла плеча к подмышкам при опущенной вниз руке (рис. 2</w:t>
      </w:r>
      <w:r w:rsidR="00367F32">
        <w:rPr>
          <w:lang w:val="en-US"/>
        </w:rPr>
        <w:t>6</w:t>
      </w:r>
      <w:r>
        <w:t>).</w:t>
      </w:r>
      <w:proofErr w:type="gramEnd"/>
      <w:r>
        <w:t xml:space="preserve"> </w:t>
      </w:r>
      <w:proofErr w:type="gramStart"/>
      <w:r>
        <w:t>Е</w:t>
      </w:r>
      <w:r w:rsidR="00793762">
        <w:t>сли рукав — «реглан», вшитый не</w:t>
      </w:r>
      <w:r>
        <w:t>сколько косо, снаружи со швом, идущим по плечу, то при опущенной руке под мышкой будет несколько складок; при поднятой же руке складки такие, как и у пиджачного рукава, но только прямые складки на наружной стороне рукава вверху</w:t>
      </w:r>
      <w:r w:rsidR="00793762">
        <w:t xml:space="preserve"> пойдут и выше на плечо к ворот</w:t>
      </w:r>
      <w:r>
        <w:t>нику (рис. 2</w:t>
      </w:r>
      <w:r w:rsidR="00367F32">
        <w:rPr>
          <w:lang w:val="en-US"/>
        </w:rPr>
        <w:t>7</w:t>
      </w:r>
      <w:r>
        <w:t>).</w:t>
      </w:r>
      <w:proofErr w:type="gramEnd"/>
    </w:p>
    <w:p w:rsidR="00367F32" w:rsidRDefault="00367F32" w:rsidP="007D1F66">
      <w:pPr>
        <w:rPr>
          <w:lang w:val="en-US"/>
        </w:rPr>
      </w:pPr>
      <w:r>
        <w:rPr>
          <w:noProof/>
          <w:lang w:eastAsia="ru-RU"/>
        </w:rPr>
        <w:lastRenderedPageBreak/>
        <w:drawing>
          <wp:inline distT="0" distB="0" distL="0" distR="0">
            <wp:extent cx="4831080" cy="1819910"/>
            <wp:effectExtent l="19050" t="0" r="7620" b="0"/>
            <wp:docPr id="55" name="Рисунок 55" descr="D:\Project\СЕО\hudozhnikam.ru\dlya_teh_kto_risuet\ri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roject\СЕО\hudozhnikam.ru\dlya_teh_kto_risuet\ris26.jpg"/>
                    <pic:cNvPicPr>
                      <a:picLocks noChangeAspect="1" noChangeArrowheads="1"/>
                    </pic:cNvPicPr>
                  </pic:nvPicPr>
                  <pic:blipFill>
                    <a:blip r:embed="rId29"/>
                    <a:srcRect/>
                    <a:stretch>
                      <a:fillRect/>
                    </a:stretch>
                  </pic:blipFill>
                  <pic:spPr bwMode="auto">
                    <a:xfrm>
                      <a:off x="0" y="0"/>
                      <a:ext cx="4831080" cy="1819910"/>
                    </a:xfrm>
                    <a:prstGeom prst="rect">
                      <a:avLst/>
                    </a:prstGeom>
                    <a:noFill/>
                    <a:ln w="9525">
                      <a:noFill/>
                      <a:miter lim="800000"/>
                      <a:headEnd/>
                      <a:tailEnd/>
                    </a:ln>
                  </pic:spPr>
                </pic:pic>
              </a:graphicData>
            </a:graphic>
          </wp:inline>
        </w:drawing>
      </w:r>
    </w:p>
    <w:p w:rsidR="00367F32" w:rsidRPr="00367F32" w:rsidRDefault="00367F32" w:rsidP="007D1F66">
      <w:pPr>
        <w:rPr>
          <w:lang w:val="en-US"/>
        </w:rPr>
      </w:pPr>
      <w:r>
        <w:rPr>
          <w:noProof/>
          <w:lang w:eastAsia="ru-RU"/>
        </w:rPr>
        <w:drawing>
          <wp:inline distT="0" distB="0" distL="0" distR="0">
            <wp:extent cx="1811655" cy="1975485"/>
            <wp:effectExtent l="19050" t="0" r="0" b="0"/>
            <wp:docPr id="56" name="Рисунок 56" descr="D:\Project\СЕО\hudozhnikam.ru\dlya_teh_kto_risuet\ri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roject\СЕО\hudozhnikam.ru\dlya_teh_kto_risuet\ris27.jpg"/>
                    <pic:cNvPicPr>
                      <a:picLocks noChangeAspect="1" noChangeArrowheads="1"/>
                    </pic:cNvPicPr>
                  </pic:nvPicPr>
                  <pic:blipFill>
                    <a:blip r:embed="rId30"/>
                    <a:srcRect/>
                    <a:stretch>
                      <a:fillRect/>
                    </a:stretch>
                  </pic:blipFill>
                  <pic:spPr bwMode="auto">
                    <a:xfrm>
                      <a:off x="0" y="0"/>
                      <a:ext cx="1811655" cy="1975485"/>
                    </a:xfrm>
                    <a:prstGeom prst="rect">
                      <a:avLst/>
                    </a:prstGeom>
                    <a:noFill/>
                    <a:ln w="9525">
                      <a:noFill/>
                      <a:miter lim="800000"/>
                      <a:headEnd/>
                      <a:tailEnd/>
                    </a:ln>
                  </pic:spPr>
                </pic:pic>
              </a:graphicData>
            </a:graphic>
          </wp:inline>
        </w:drawing>
      </w:r>
    </w:p>
    <w:p w:rsidR="007D1F66" w:rsidRDefault="007D1F66" w:rsidP="007D1F66">
      <w:pPr>
        <w:rPr>
          <w:lang w:val="en-US"/>
        </w:rPr>
      </w:pPr>
      <w:r>
        <w:t xml:space="preserve">В одежде, свободно спадающей, например, </w:t>
      </w:r>
      <w:r w:rsidR="00793762">
        <w:t xml:space="preserve">в плаще, и во всякой собранной </w:t>
      </w:r>
      <w:r>
        <w:t>занавеси, в драпировк</w:t>
      </w:r>
      <w:r w:rsidR="00793762">
        <w:t>е, мы наблюдаем характерную про</w:t>
      </w:r>
      <w:r>
        <w:t xml:space="preserve">весную складку, обращенную своей дугой всегда вниз, образующуюся от фактора силы тяжести (рис. 28). </w:t>
      </w:r>
      <w:proofErr w:type="gramStart"/>
      <w:r>
        <w:t>Провесная складка слагается из радиальных складок у концов дуги,</w:t>
      </w:r>
      <w:r w:rsidR="00793762">
        <w:t xml:space="preserve"> которые через диагональные пре</w:t>
      </w:r>
      <w:r>
        <w:t>вращаются в прямые (или точнее «кру</w:t>
      </w:r>
      <w:r w:rsidR="00793762">
        <w:t>глые») внизу в месте наиболь</w:t>
      </w:r>
      <w:r>
        <w:t>шего закругления.</w:t>
      </w:r>
      <w:proofErr w:type="gramEnd"/>
    </w:p>
    <w:p w:rsidR="00367F32" w:rsidRPr="00367F32" w:rsidRDefault="00367F32" w:rsidP="007D1F66">
      <w:pPr>
        <w:rPr>
          <w:lang w:val="en-US"/>
        </w:rPr>
      </w:pPr>
      <w:r>
        <w:rPr>
          <w:noProof/>
          <w:lang w:eastAsia="ru-RU"/>
        </w:rPr>
        <w:drawing>
          <wp:inline distT="0" distB="0" distL="0" distR="0">
            <wp:extent cx="2536190" cy="1906270"/>
            <wp:effectExtent l="19050" t="0" r="0" b="0"/>
            <wp:docPr id="46" name="Рисунок 46" descr="D:\Project\СЕО\hudozhnikam.ru\dlya_teh_kto_risuet\ri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roject\СЕО\hudozhnikam.ru\dlya_teh_kto_risuet\ris28.jpg"/>
                    <pic:cNvPicPr>
                      <a:picLocks noChangeAspect="1" noChangeArrowheads="1"/>
                    </pic:cNvPicPr>
                  </pic:nvPicPr>
                  <pic:blipFill>
                    <a:blip r:embed="rId31"/>
                    <a:srcRect/>
                    <a:stretch>
                      <a:fillRect/>
                    </a:stretch>
                  </pic:blipFill>
                  <pic:spPr bwMode="auto">
                    <a:xfrm>
                      <a:off x="0" y="0"/>
                      <a:ext cx="2536190" cy="1906270"/>
                    </a:xfrm>
                    <a:prstGeom prst="rect">
                      <a:avLst/>
                    </a:prstGeom>
                    <a:noFill/>
                    <a:ln w="9525">
                      <a:noFill/>
                      <a:miter lim="800000"/>
                      <a:headEnd/>
                      <a:tailEnd/>
                    </a:ln>
                  </pic:spPr>
                </pic:pic>
              </a:graphicData>
            </a:graphic>
          </wp:inline>
        </w:drawing>
      </w:r>
    </w:p>
    <w:p w:rsidR="007D1F66" w:rsidRDefault="007D1F66" w:rsidP="007D1F66">
      <w:r>
        <w:t>Надо иметь в виду, что после исчезновения сил, образовавших складку, шелковые и шерстяные материи быстро восстанавливаются в своей основной форме, тогда как л</w:t>
      </w:r>
      <w:r w:rsidR="00793762">
        <w:t>ьняная и особенно бумажная мате</w:t>
      </w:r>
      <w:r>
        <w:t>рии сохраняют в известной мере складку и у них скорее образуются «привычные» складки.</w:t>
      </w:r>
    </w:p>
    <w:p w:rsidR="007D1F66" w:rsidRDefault="007D1F66" w:rsidP="007D1F66">
      <w:r>
        <w:t>Трудно представить возможн</w:t>
      </w:r>
      <w:r w:rsidR="00793762">
        <w:t>ое разнообразие комбинаций скла</w:t>
      </w:r>
      <w:r>
        <w:t>док на одежде, но, по-видимому, в этом нет и надобности, и думается, что установление основных трех ти</w:t>
      </w:r>
      <w:r w:rsidR="00793762">
        <w:t>пов складок и перечисленные при</w:t>
      </w:r>
      <w:r>
        <w:t>меры уже смогут дать направление для анализа и достаточно точного определения того, какая складка при</w:t>
      </w:r>
      <w:r w:rsidR="00793762">
        <w:t xml:space="preserve"> таких-то условиях движения, по</w:t>
      </w:r>
      <w:r>
        <w:t>кроя и характера материи должна тут образоваться.</w:t>
      </w:r>
    </w:p>
    <w:p w:rsidR="007D1F66" w:rsidRDefault="007D1F66" w:rsidP="007D1F66">
      <w:r>
        <w:t>Такова динамическая природа складок.</w:t>
      </w:r>
    </w:p>
    <w:p w:rsidR="007D1F66" w:rsidRDefault="007D1F66" w:rsidP="007D1F66">
      <w:r>
        <w:t>В вопросе изображения одеж</w:t>
      </w:r>
      <w:r w:rsidR="00793762">
        <w:t>ды ясное представление динамиче</w:t>
      </w:r>
      <w:r>
        <w:t>ских явлений, происходящих в матер</w:t>
      </w:r>
      <w:r w:rsidR="00793762">
        <w:t xml:space="preserve">ии, играет не меньшее значение, </w:t>
      </w:r>
      <w:r>
        <w:t>чем знание анатомии движения пр</w:t>
      </w:r>
      <w:r w:rsidR="00793762">
        <w:t>и изображении человеческой фигу</w:t>
      </w:r>
      <w:r>
        <w:t xml:space="preserve">ры или животного. </w:t>
      </w:r>
      <w:proofErr w:type="gramStart"/>
      <w:r>
        <w:t xml:space="preserve">Подобно тому, как знание анатомии позволяет художнику свободно и правильно изображать во </w:t>
      </w:r>
      <w:r>
        <w:lastRenderedPageBreak/>
        <w:t>всяком положении и без натуры обнаженную человеческу</w:t>
      </w:r>
      <w:r w:rsidR="00793762">
        <w:t>ю фигуру, освоение законов скла</w:t>
      </w:r>
      <w:r>
        <w:t>док дает возможность также правильно рисовать без натуры, по представлению, человеческую фигуру во всевозможной одежде, а в рисовании с натуры, руководствоваться разумным наблюдением и стремлением создать в изображении динамический образ.</w:t>
      </w:r>
      <w:proofErr w:type="gramEnd"/>
    </w:p>
    <w:p w:rsidR="007D1F66" w:rsidRDefault="007D1F66" w:rsidP="007D1F66">
      <w:pPr>
        <w:rPr>
          <w:lang w:val="en-US"/>
        </w:rPr>
      </w:pPr>
      <w:r>
        <w:t>Если мы сгибаем свежую ветку, то</w:t>
      </w:r>
      <w:r w:rsidR="00793762">
        <w:t xml:space="preserve"> на выгнутой ее стороне кора на</w:t>
      </w:r>
      <w:r>
        <w:t>тягивается и, наконец, лопается, а н</w:t>
      </w:r>
      <w:r w:rsidR="00793762">
        <w:t xml:space="preserve">а вогнутой </w:t>
      </w:r>
      <w:proofErr w:type="gramStart"/>
      <w:r w:rsidR="00793762">
        <w:t>стороне</w:t>
      </w:r>
      <w:proofErr w:type="gramEnd"/>
      <w:r w:rsidR="00793762">
        <w:t xml:space="preserve"> на коре обра</w:t>
      </w:r>
      <w:r>
        <w:t>зуются складки, перпендикулярные к оси ветки (прямые) (рис. 29).</w:t>
      </w:r>
    </w:p>
    <w:p w:rsidR="00367F32" w:rsidRPr="00367F32" w:rsidRDefault="00367F32" w:rsidP="007D1F66">
      <w:pPr>
        <w:rPr>
          <w:lang w:val="en-US"/>
        </w:rPr>
      </w:pPr>
      <w:r>
        <w:rPr>
          <w:noProof/>
          <w:lang w:eastAsia="ru-RU"/>
        </w:rPr>
        <w:drawing>
          <wp:inline distT="0" distB="0" distL="0" distR="0">
            <wp:extent cx="2320290" cy="2130425"/>
            <wp:effectExtent l="19050" t="0" r="3810" b="0"/>
            <wp:docPr id="47" name="Рисунок 47" descr="D:\Project\СЕО\hudozhnikam.ru\dlya_teh_kto_risuet\ri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roject\СЕО\hudozhnikam.ru\dlya_teh_kto_risuet\ris29.jpg"/>
                    <pic:cNvPicPr>
                      <a:picLocks noChangeAspect="1" noChangeArrowheads="1"/>
                    </pic:cNvPicPr>
                  </pic:nvPicPr>
                  <pic:blipFill>
                    <a:blip r:embed="rId32"/>
                    <a:srcRect/>
                    <a:stretch>
                      <a:fillRect/>
                    </a:stretch>
                  </pic:blipFill>
                  <pic:spPr bwMode="auto">
                    <a:xfrm>
                      <a:off x="0" y="0"/>
                      <a:ext cx="2320290" cy="2130425"/>
                    </a:xfrm>
                    <a:prstGeom prst="rect">
                      <a:avLst/>
                    </a:prstGeom>
                    <a:noFill/>
                    <a:ln w="9525">
                      <a:noFill/>
                      <a:miter lim="800000"/>
                      <a:headEnd/>
                      <a:tailEnd/>
                    </a:ln>
                  </pic:spPr>
                </pic:pic>
              </a:graphicData>
            </a:graphic>
          </wp:inline>
        </w:drawing>
      </w:r>
    </w:p>
    <w:p w:rsidR="007D1F66" w:rsidRDefault="007D1F66" w:rsidP="007D1F66">
      <w:r>
        <w:t xml:space="preserve">Если мы возьмем кусок материи </w:t>
      </w:r>
      <w:r w:rsidR="00793762">
        <w:t>и будем его растягивать, особен</w:t>
      </w:r>
      <w:r>
        <w:t xml:space="preserve">но по направлению </w:t>
      </w:r>
      <w:r w:rsidR="00793762">
        <w:t>45°</w:t>
      </w:r>
      <w:r>
        <w:t xml:space="preserve"> относительно нитей основы, то одновременно с растяжением в направлении приложения силы материя будет </w:t>
      </w:r>
      <w:r w:rsidR="00793762">
        <w:t>сжи</w:t>
      </w:r>
      <w:r>
        <w:t>маться в перпендикулярном направлении.</w:t>
      </w:r>
    </w:p>
    <w:p w:rsidR="007D1F66" w:rsidRDefault="007D1F66" w:rsidP="007D1F66">
      <w:r>
        <w:t>Тут мы видим, что явление растяжения</w:t>
      </w:r>
      <w:r w:rsidR="00793762">
        <w:t xml:space="preserve"> сопровождается и одно</w:t>
      </w:r>
      <w:r>
        <w:t>временным сжатием. Здесь эти оба явления соединены в структуре материи воедино (рис. 12).</w:t>
      </w:r>
    </w:p>
    <w:p w:rsidR="007D1F66" w:rsidRDefault="007D1F66" w:rsidP="007D1F66">
      <w:pPr>
        <w:rPr>
          <w:lang w:val="en-US"/>
        </w:rPr>
      </w:pPr>
      <w:r>
        <w:t xml:space="preserve">В </w:t>
      </w:r>
      <w:r w:rsidR="00793762">
        <w:t>активном</w:t>
      </w:r>
      <w:r>
        <w:t xml:space="preserve"> рисовании наш же</w:t>
      </w:r>
      <w:r w:rsidR="00793762">
        <w:t>ст карандашом выражает наши ощу</w:t>
      </w:r>
      <w:r>
        <w:t>щения, наши переживания. Соверш</w:t>
      </w:r>
      <w:r w:rsidR="00793762">
        <w:t xml:space="preserve">енно </w:t>
      </w:r>
      <w:proofErr w:type="gramStart"/>
      <w:r w:rsidR="00793762">
        <w:t>естественно</w:t>
      </w:r>
      <w:proofErr w:type="gramEnd"/>
      <w:r w:rsidR="00793762">
        <w:t xml:space="preserve"> поэтому натяже</w:t>
      </w:r>
      <w:r>
        <w:t>ние передавать штрихом по его направлению, а сжатие</w:t>
      </w:r>
      <w:r w:rsidR="00793762">
        <w:t xml:space="preserve"> — по его про</w:t>
      </w:r>
      <w:r>
        <w:t>тивоположности натяжению, поперечными приложенному, усилию штрихами (рис. 30).</w:t>
      </w:r>
    </w:p>
    <w:p w:rsidR="00367F32" w:rsidRPr="00367F32" w:rsidRDefault="00367F32" w:rsidP="007D1F66">
      <w:pPr>
        <w:rPr>
          <w:lang w:val="en-US"/>
        </w:rPr>
      </w:pPr>
      <w:r>
        <w:rPr>
          <w:noProof/>
          <w:lang w:eastAsia="ru-RU"/>
        </w:rPr>
        <w:drawing>
          <wp:inline distT="0" distB="0" distL="0" distR="0">
            <wp:extent cx="2527300" cy="2087880"/>
            <wp:effectExtent l="19050" t="0" r="6350" b="0"/>
            <wp:docPr id="48" name="Рисунок 48" descr="D:\Project\СЕО\hudozhnikam.ru\dlya_teh_kto_risuet\ri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roject\СЕО\hudozhnikam.ru\dlya_teh_kto_risuet\ris30.jpg"/>
                    <pic:cNvPicPr>
                      <a:picLocks noChangeAspect="1" noChangeArrowheads="1"/>
                    </pic:cNvPicPr>
                  </pic:nvPicPr>
                  <pic:blipFill>
                    <a:blip r:embed="rId33"/>
                    <a:srcRect/>
                    <a:stretch>
                      <a:fillRect/>
                    </a:stretch>
                  </pic:blipFill>
                  <pic:spPr bwMode="auto">
                    <a:xfrm>
                      <a:off x="0" y="0"/>
                      <a:ext cx="2527300" cy="2087880"/>
                    </a:xfrm>
                    <a:prstGeom prst="rect">
                      <a:avLst/>
                    </a:prstGeom>
                    <a:noFill/>
                    <a:ln w="9525">
                      <a:noFill/>
                      <a:miter lim="800000"/>
                      <a:headEnd/>
                      <a:tailEnd/>
                    </a:ln>
                  </pic:spPr>
                </pic:pic>
              </a:graphicData>
            </a:graphic>
          </wp:inline>
        </w:drawing>
      </w:r>
    </w:p>
    <w:p w:rsidR="007D1F66" w:rsidRDefault="007D1F66" w:rsidP="007D1F66">
      <w:r>
        <w:t>Существует общеизвестное выражение: «Рисовать, класть штрих карандашом или кистью мазок по форме». Что значит это — по форме, как расшифровывается это выражение?</w:t>
      </w:r>
    </w:p>
    <w:p w:rsidR="007D1F66" w:rsidRDefault="007D1F66" w:rsidP="007D1F66">
      <w:r>
        <w:t>Да ведь можно сказать, что направление формы здесь характеризуется именно направлением натяжен</w:t>
      </w:r>
      <w:r w:rsidR="00793762">
        <w:t>ия поверхности. Рисовать по фор</w:t>
      </w:r>
      <w:r>
        <w:t>ме — значит рисовать по направ</w:t>
      </w:r>
      <w:r w:rsidR="00793762">
        <w:t>лению натяжения поверхности изо</w:t>
      </w:r>
      <w:r>
        <w:t>бражаемого, что в основном в кривых выпуклых поверхностях будет по направлению их кривизны, в углублениях — вдоль дна.</w:t>
      </w:r>
    </w:p>
    <w:p w:rsidR="007D1F66" w:rsidRDefault="007D1F66" w:rsidP="007D1F66">
      <w:proofErr w:type="gramStart"/>
      <w:r>
        <w:t>Тут надо указать только, чт</w:t>
      </w:r>
      <w:r w:rsidR="00793762">
        <w:t>о наше ощущение натяжения выпук</w:t>
      </w:r>
      <w:r>
        <w:t xml:space="preserve">лой поверхности, равно </w:t>
      </w:r>
      <w:r w:rsidR="00793762">
        <w:t>как сжатие вогнутой поверхности, мы перено</w:t>
      </w:r>
      <w:r>
        <w:t>сим и на поверхности, при фактическом образовани</w:t>
      </w:r>
      <w:r w:rsidR="00DF6EAD">
        <w:t>и которых этих ди</w:t>
      </w:r>
      <w:r>
        <w:t xml:space="preserve">намических </w:t>
      </w:r>
      <w:r>
        <w:lastRenderedPageBreak/>
        <w:t xml:space="preserve">явлений вовсе могло и не происходить (как, например, в, поверхностях точеных или литых </w:t>
      </w:r>
      <w:r w:rsidR="00DF6EAD">
        <w:t>предметов или в обработанном пи</w:t>
      </w:r>
      <w:r>
        <w:t>лой или стамеской дереве или в камне и т. п.).</w:t>
      </w:r>
      <w:proofErr w:type="gramEnd"/>
    </w:p>
    <w:p w:rsidR="007D1F66" w:rsidRDefault="007D1F66" w:rsidP="007D1F66">
      <w:r>
        <w:t>Говоря об активности в рисов</w:t>
      </w:r>
      <w:r w:rsidR="00DF6EAD">
        <w:t>ании, нужно понимать, что актив</w:t>
      </w:r>
      <w:r>
        <w:t>ность эта свое начало имеет, конечно</w:t>
      </w:r>
      <w:r w:rsidR="00DF6EAD">
        <w:t>, в активности представления об</w:t>
      </w:r>
      <w:r>
        <w:t xml:space="preserve">разования изображаемой формы, а </w:t>
      </w:r>
      <w:r w:rsidR="00DF6EAD">
        <w:t>сюда, естественно, входит и ощу</w:t>
      </w:r>
      <w:r>
        <w:t>щение динамических напряжений в поверхности, в известном виде — силовое поле поверхности.</w:t>
      </w:r>
    </w:p>
    <w:p w:rsidR="007D1F66" w:rsidRDefault="007D1F66" w:rsidP="007D1F66">
      <w:pPr>
        <w:rPr>
          <w:lang w:val="en-US"/>
        </w:rPr>
      </w:pPr>
      <w:r>
        <w:t>Строя поверхность, как сказано, штр</w:t>
      </w:r>
      <w:r w:rsidR="00DF6EAD">
        <w:t>ихами, надо учесть еще доба</w:t>
      </w:r>
      <w:r>
        <w:t>вочную возможность создавать впечатление кривизны поверхности,</w:t>
      </w:r>
      <w:r w:rsidR="00DF6EAD">
        <w:t xml:space="preserve"> </w:t>
      </w:r>
      <w:r>
        <w:t>уплотняя или разрежая эти штрихи (рис. 31). Основанием для этого впечатления служит наше обычное представление, что определенная поверхность окрашена везде как</w:t>
      </w:r>
      <w:r w:rsidR="00DF6EAD">
        <w:t>им-то определенным штриховым ри</w:t>
      </w:r>
      <w:r>
        <w:t>сунком, будь то параллельные идущие на равном расстоянии штрихи или же определенная какая-то сетк</w:t>
      </w:r>
      <w:r w:rsidR="00DF6EAD">
        <w:t xml:space="preserve">а. </w:t>
      </w:r>
      <w:proofErr w:type="gramStart"/>
      <w:r w:rsidR="00DF6EAD">
        <w:t>Если при этих условиях мы ви</w:t>
      </w:r>
      <w:r>
        <w:t xml:space="preserve">дим, что штрихи в каком-то месте </w:t>
      </w:r>
      <w:r w:rsidR="00DF6EAD">
        <w:t>начинают сближаться или же ячей</w:t>
      </w:r>
      <w:r>
        <w:t>ки сетки сжиматься, превращаясь, скажем, из квадратов в ромбы, то причину этого мы относим к измене</w:t>
      </w:r>
      <w:r w:rsidR="00DF6EAD">
        <w:t>нию угла поворота этой части по</w:t>
      </w:r>
      <w:r>
        <w:t>верхности относительно луча нашего</w:t>
      </w:r>
      <w:r w:rsidR="00DF6EAD">
        <w:t xml:space="preserve"> зрения, то есть, другими слова</w:t>
      </w:r>
      <w:r>
        <w:t>ми, мы ощущаем в этом месте поворот поверхности от нас в глубину рисунка.</w:t>
      </w:r>
      <w:proofErr w:type="gramEnd"/>
      <w:r>
        <w:t xml:space="preserve"> Но надо понимать, конечн</w:t>
      </w:r>
      <w:r w:rsidR="00DF6EAD">
        <w:t>о, что в обоих этих случаях про</w:t>
      </w:r>
      <w:r>
        <w:t xml:space="preserve">цессы уплотнения штрихового выражения протекают все равно «по форме», то есть по направлению кривизны. Отсюда, если мы хотим, чтобы в складке была выражена живая напряженность, динамичность, ощущение, что она действительно </w:t>
      </w:r>
      <w:r w:rsidR="00DF6EAD">
        <w:t>только что образовалась из глад</w:t>
      </w:r>
      <w:r>
        <w:t>кой поверхности, она должна строиться штрихом поперек гребня и вдоль дна.</w:t>
      </w:r>
    </w:p>
    <w:p w:rsidR="00367F32" w:rsidRPr="00367F32" w:rsidRDefault="00367F32" w:rsidP="007D1F66">
      <w:pPr>
        <w:rPr>
          <w:lang w:val="en-US"/>
        </w:rPr>
      </w:pPr>
      <w:r>
        <w:rPr>
          <w:noProof/>
          <w:lang w:eastAsia="ru-RU"/>
        </w:rPr>
        <w:drawing>
          <wp:inline distT="0" distB="0" distL="0" distR="0">
            <wp:extent cx="4218305" cy="2355215"/>
            <wp:effectExtent l="19050" t="0" r="0" b="0"/>
            <wp:docPr id="49" name="Рисунок 49" descr="D:\Project\СЕО\hudozhnikam.ru\dlya_teh_kto_risuet\ri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roject\СЕО\hudozhnikam.ru\dlya_teh_kto_risuet\ris31.jpg"/>
                    <pic:cNvPicPr>
                      <a:picLocks noChangeAspect="1" noChangeArrowheads="1"/>
                    </pic:cNvPicPr>
                  </pic:nvPicPr>
                  <pic:blipFill>
                    <a:blip r:embed="rId34"/>
                    <a:srcRect/>
                    <a:stretch>
                      <a:fillRect/>
                    </a:stretch>
                  </pic:blipFill>
                  <pic:spPr bwMode="auto">
                    <a:xfrm>
                      <a:off x="0" y="0"/>
                      <a:ext cx="4218305" cy="2355215"/>
                    </a:xfrm>
                    <a:prstGeom prst="rect">
                      <a:avLst/>
                    </a:prstGeom>
                    <a:noFill/>
                    <a:ln w="9525">
                      <a:noFill/>
                      <a:miter lim="800000"/>
                      <a:headEnd/>
                      <a:tailEnd/>
                    </a:ln>
                  </pic:spPr>
                </pic:pic>
              </a:graphicData>
            </a:graphic>
          </wp:inline>
        </w:drawing>
      </w:r>
    </w:p>
    <w:p w:rsidR="007D1F66" w:rsidRDefault="007D1F66" w:rsidP="007D1F66">
      <w:r>
        <w:t>Но мы разбираем складку на одежде, а одежда, повторяем, это всегда в каком-то виде труба. Поэтому мы, раньше всего, должны учесть, что в одежде, как таковой, еще не касаясь складок, есть во многих местах налицо первичное растяжение. Так, труба рукава при его сшивании из плоского куска материи уже в свое время получила растяжение по всей кривизне, котор</w:t>
      </w:r>
      <w:r w:rsidR="00DF6EAD">
        <w:t>ое, конечно, должно быть изобра</w:t>
      </w:r>
      <w:r>
        <w:t>жено, а уже сверх этого мы долж</w:t>
      </w:r>
      <w:r w:rsidR="00DF6EAD">
        <w:t>ны усмотреть добавочные проявле</w:t>
      </w:r>
      <w:r>
        <w:t xml:space="preserve">ния новых натяжений, происходящих от движения фигуры. </w:t>
      </w:r>
    </w:p>
    <w:p w:rsidR="007D1F66" w:rsidRDefault="007D1F66" w:rsidP="007D1F66">
      <w:r>
        <w:t>Таким образом, если мы хотим изображать в штриховом рисунке человека в одежде, то с точки зре</w:t>
      </w:r>
      <w:r w:rsidR="00DF6EAD">
        <w:t>ния расположения штриха мы долж</w:t>
      </w:r>
      <w:r>
        <w:t>ны работать в направлении выявлен</w:t>
      </w:r>
      <w:r w:rsidR="00DF6EAD">
        <w:t>ия двух характеристик: 1) харак</w:t>
      </w:r>
      <w:r>
        <w:t>теристики основной формы покроя и 2) характеристики происшедших от движения изменений, то есть складок.</w:t>
      </w:r>
    </w:p>
    <w:p w:rsidR="007D1F66" w:rsidRDefault="007D1F66" w:rsidP="007D1F66">
      <w:r>
        <w:t>Так, например, рисуя рукав, к</w:t>
      </w:r>
      <w:r w:rsidR="00DF6EAD">
        <w:t>акую-то группу штрихов мы напра</w:t>
      </w:r>
      <w:r>
        <w:t>вим по поперечным окружностям; но ведь у опущенной руки рукав подвержен растяжению от силы тяжести, следовательно, к первой группе штрихов добавится штрих по продольному направлению. Но вот рука поднята, и на рукаве образовались складки. Тогда рисунок будет формироваться: 1) штрихами по основному направлению по окружностям и 2) по направлению складок.</w:t>
      </w:r>
    </w:p>
    <w:p w:rsidR="007D1F66" w:rsidRDefault="007D1F66" w:rsidP="007D1F66">
      <w:r>
        <w:t xml:space="preserve">При рисовании одежды надо иметь </w:t>
      </w:r>
      <w:r w:rsidR="00DF6EAD">
        <w:t>в виду, что обычно дно склад</w:t>
      </w:r>
      <w:r>
        <w:t>ки прижимается к поверхности фигу</w:t>
      </w:r>
      <w:r w:rsidR="00DF6EAD">
        <w:t>ры, и это требует особого внима</w:t>
      </w:r>
      <w:r>
        <w:t xml:space="preserve">ния к доньям складок, которыми и </w:t>
      </w:r>
      <w:r w:rsidR="00DF6EAD">
        <w:t>будет строиться поверхность, не</w:t>
      </w:r>
      <w:r>
        <w:t>сущая одежду (рис. 19).</w:t>
      </w:r>
    </w:p>
    <w:p w:rsidR="007D1F66" w:rsidRDefault="007D1F66" w:rsidP="007D1F66">
      <w:r>
        <w:lastRenderedPageBreak/>
        <w:t>Художником, наиболее чувствующим функциональность, то есть действующие силы и образовывающиеся напряжения в человеческой фигуре, был А. Менцель. В его ш</w:t>
      </w:r>
      <w:r w:rsidR="00DF6EAD">
        <w:t>триховых рисунках с исключитель</w:t>
      </w:r>
      <w:r>
        <w:t>ной организованностью и темпераментом выражено движение.</w:t>
      </w:r>
    </w:p>
    <w:p w:rsidR="007D1F66" w:rsidRDefault="007D1F66" w:rsidP="007D1F66">
      <w:r>
        <w:t>Рассмотрим несколько рисунков Менцеля</w:t>
      </w:r>
      <w:r w:rsidR="00DF6EAD">
        <w:t>.</w:t>
      </w:r>
    </w:p>
    <w:p w:rsidR="007D1F66" w:rsidRDefault="007D1F66" w:rsidP="007D1F66">
      <w:pPr>
        <w:rPr>
          <w:lang w:val="en-US"/>
        </w:rPr>
      </w:pPr>
      <w:r>
        <w:t>Первый рисунок изображает мо</w:t>
      </w:r>
      <w:r w:rsidR="00DF6EAD">
        <w:t>лодого человека с письмом в пас</w:t>
      </w:r>
      <w:r>
        <w:t xml:space="preserve">сивно опущенной руке (рис. 32). </w:t>
      </w:r>
      <w:r w:rsidR="00DF6EAD">
        <w:t xml:space="preserve">Строящие рукав, сильно наклоненные вниз штрихи, у </w:t>
      </w:r>
      <w:r>
        <w:t xml:space="preserve">ключицы лежат на уходящей от нас поверхности, часто разрежаясь на обращенную </w:t>
      </w:r>
      <w:r w:rsidR="00DF6EAD">
        <w:t>к зрителю сторону, и тем выража</w:t>
      </w:r>
      <w:r>
        <w:t xml:space="preserve">ют поворот поверхности с груди на рукав. </w:t>
      </w:r>
      <w:proofErr w:type="gramStart"/>
      <w:r>
        <w:t>В это же время с круглой спины более горизонтальные штри</w:t>
      </w:r>
      <w:r w:rsidR="00DF6EAD">
        <w:t>хи переходят на рукав и попереч</w:t>
      </w:r>
      <w:r>
        <w:t>ными линиями выражают кривизну трубы рукава; но эти штрихи, попавши на рукав, очень скоро нач</w:t>
      </w:r>
      <w:r w:rsidR="00DF6EAD">
        <w:t>инают склоняться вниз, и послед</w:t>
      </w:r>
      <w:r>
        <w:t>ний нижний штрих этой группы дает бегущий вниз зигзаг, говорящий о том, что рука опущена, и рукав висит, подчиняясь силе тяжести.</w:t>
      </w:r>
      <w:proofErr w:type="gramEnd"/>
    </w:p>
    <w:p w:rsidR="00367F32" w:rsidRPr="00367F32" w:rsidRDefault="00367F32" w:rsidP="007D1F66">
      <w:pPr>
        <w:rPr>
          <w:lang w:val="en-US"/>
        </w:rPr>
      </w:pPr>
      <w:r>
        <w:rPr>
          <w:noProof/>
          <w:lang w:eastAsia="ru-RU"/>
        </w:rPr>
        <w:drawing>
          <wp:inline distT="0" distB="0" distL="0" distR="0">
            <wp:extent cx="4227195" cy="6771640"/>
            <wp:effectExtent l="19050" t="0" r="1905" b="0"/>
            <wp:docPr id="50" name="Рисунок 50" descr="D:\Project\СЕО\hudozhnikam.ru\dlya_teh_kto_risuet\ri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roject\СЕО\hudozhnikam.ru\dlya_teh_kto_risuet\ris32.jpg"/>
                    <pic:cNvPicPr>
                      <a:picLocks noChangeAspect="1" noChangeArrowheads="1"/>
                    </pic:cNvPicPr>
                  </pic:nvPicPr>
                  <pic:blipFill>
                    <a:blip r:embed="rId35"/>
                    <a:srcRect/>
                    <a:stretch>
                      <a:fillRect/>
                    </a:stretch>
                  </pic:blipFill>
                  <pic:spPr bwMode="auto">
                    <a:xfrm>
                      <a:off x="0" y="0"/>
                      <a:ext cx="4227195" cy="6771640"/>
                    </a:xfrm>
                    <a:prstGeom prst="rect">
                      <a:avLst/>
                    </a:prstGeom>
                    <a:noFill/>
                    <a:ln w="9525">
                      <a:noFill/>
                      <a:miter lim="800000"/>
                      <a:headEnd/>
                      <a:tailEnd/>
                    </a:ln>
                  </pic:spPr>
                </pic:pic>
              </a:graphicData>
            </a:graphic>
          </wp:inline>
        </w:drawing>
      </w:r>
    </w:p>
    <w:p w:rsidR="007D1F66" w:rsidRDefault="007D1F66" w:rsidP="007D1F66">
      <w:r>
        <w:lastRenderedPageBreak/>
        <w:t>На задней стороне рукава функ</w:t>
      </w:r>
      <w:r w:rsidR="00DF6EAD">
        <w:t>ция тяжести утверждается еще не</w:t>
      </w:r>
      <w:r>
        <w:t>сколькими вертикальными штрихами, и, наконец, на обшлаге рукава, как в месте наибольшего подчинения силе тяжести, эти вертикальные штрихи выражены особенно энергично. Складки юбки кафтана сзади рукава черными углублениями тяжело и совершенно отвесно падают вниз. Штриховка поперек гребней э</w:t>
      </w:r>
      <w:r w:rsidR="00DF6EAD">
        <w:t>тих складок, выражая загиб и ра</w:t>
      </w:r>
      <w:r>
        <w:t>стяжение, склоняется вниз, как бы подчиняясь тоже силе тяжести.</w:t>
      </w:r>
    </w:p>
    <w:p w:rsidR="007D1F66" w:rsidRDefault="007D1F66" w:rsidP="007D1F66">
      <w:r>
        <w:t xml:space="preserve">Но в следующих кзади складках момент спадания уже не так силен, они держатся более крепко, да их поддерживает еще и шпага. И штрихи выравниваются в </w:t>
      </w:r>
      <w:proofErr w:type="gramStart"/>
      <w:r>
        <w:t>более го</w:t>
      </w:r>
      <w:r w:rsidR="00CD1773">
        <w:t>ризонтальное</w:t>
      </w:r>
      <w:proofErr w:type="gramEnd"/>
      <w:r w:rsidR="00CD1773">
        <w:t xml:space="preserve"> направление, а бла</w:t>
      </w:r>
      <w:r>
        <w:t xml:space="preserve">годаря пересечению в нескольких местах группами штрихов почти перпендикулярного направления эта сила </w:t>
      </w:r>
      <w:r w:rsidR="00CD1773">
        <w:t>тяжести и совсем нейтрали</w:t>
      </w:r>
      <w:r>
        <w:t>зуется, что по контрасту усиливает еще больше выражение тяжелого спадания двух малых складок.</w:t>
      </w:r>
    </w:p>
    <w:p w:rsidR="007D1F66" w:rsidRDefault="007D1F66" w:rsidP="007D1F66">
      <w:pPr>
        <w:rPr>
          <w:lang w:val="en-US"/>
        </w:rPr>
      </w:pPr>
      <w:r>
        <w:t>На втором рисунке центральная</w:t>
      </w:r>
      <w:r w:rsidR="00CD1773">
        <w:t xml:space="preserve"> фигура изображена в ватном каф</w:t>
      </w:r>
      <w:r>
        <w:t>тане, характерную форму которого</w:t>
      </w:r>
      <w:r w:rsidR="00CD1773">
        <w:t xml:space="preserve"> и </w:t>
      </w:r>
      <w:proofErr w:type="gramStart"/>
      <w:r w:rsidR="00CD1773">
        <w:t>фактуру</w:t>
      </w:r>
      <w:proofErr w:type="gramEnd"/>
      <w:r w:rsidR="00CD1773">
        <w:t xml:space="preserve"> верно передают корот</w:t>
      </w:r>
      <w:r>
        <w:t>кие пересекающиеся штрихи, направленные на торсе главным образом по окружности фигуры (рис. 33). Р</w:t>
      </w:r>
      <w:r w:rsidR="00CD1773">
        <w:t>ука с тростью здесь в противопо</w:t>
      </w:r>
      <w:r>
        <w:t xml:space="preserve">ложность предыдущему рисунку очень активна: штрихи, образующие круглое плечо, переходят в том же направлении на рукав, образуя только </w:t>
      </w:r>
      <w:proofErr w:type="spellStart"/>
      <w:r>
        <w:t>вдавленность</w:t>
      </w:r>
      <w:proofErr w:type="spellEnd"/>
      <w:r>
        <w:t xml:space="preserve"> прямой складки на месте, где рукав вшит в стан. Навстречу этим штрихам от локтя, как от центра, бегут радиальные складки, делающиеся диагональными на боковой поверхности рукава и собирающиеся в другой центральный узел под мышкой. Несколько редких штрихов, идущих снизу по окружности верхней части рукава, утверждают его округлую форму. Очень характерна штриховка на шляпе, выражающая загиб полей.</w:t>
      </w:r>
      <w:r w:rsidR="00CD1773">
        <w:t xml:space="preserve"> На левом бедре нарисованы ради</w:t>
      </w:r>
      <w:r>
        <w:t>альные складки, идущие от колена.</w:t>
      </w:r>
    </w:p>
    <w:p w:rsidR="00367F32" w:rsidRPr="00367F32" w:rsidRDefault="00367F32" w:rsidP="007D1F66">
      <w:pPr>
        <w:rPr>
          <w:lang w:val="en-US"/>
        </w:rPr>
      </w:pPr>
      <w:r>
        <w:rPr>
          <w:noProof/>
          <w:lang w:eastAsia="ru-RU"/>
        </w:rPr>
        <w:drawing>
          <wp:inline distT="0" distB="0" distL="0" distR="0">
            <wp:extent cx="3093787" cy="4848045"/>
            <wp:effectExtent l="19050" t="0" r="0" b="0"/>
            <wp:docPr id="51" name="Рисунок 51" descr="D:\Project\СЕО\hudozhnikam.ru\dlya_teh_kto_risuet\ri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roject\СЕО\hudozhnikam.ru\dlya_teh_kto_risuet\ris33.jpg"/>
                    <pic:cNvPicPr>
                      <a:picLocks noChangeAspect="1" noChangeArrowheads="1"/>
                    </pic:cNvPicPr>
                  </pic:nvPicPr>
                  <pic:blipFill>
                    <a:blip r:embed="rId36"/>
                    <a:srcRect/>
                    <a:stretch>
                      <a:fillRect/>
                    </a:stretch>
                  </pic:blipFill>
                  <pic:spPr bwMode="auto">
                    <a:xfrm>
                      <a:off x="0" y="0"/>
                      <a:ext cx="3093993" cy="4848367"/>
                    </a:xfrm>
                    <a:prstGeom prst="rect">
                      <a:avLst/>
                    </a:prstGeom>
                    <a:noFill/>
                    <a:ln w="9525">
                      <a:noFill/>
                      <a:miter lim="800000"/>
                      <a:headEnd/>
                      <a:tailEnd/>
                    </a:ln>
                  </pic:spPr>
                </pic:pic>
              </a:graphicData>
            </a:graphic>
          </wp:inline>
        </w:drawing>
      </w:r>
    </w:p>
    <w:p w:rsidR="007D1F66" w:rsidRDefault="007D1F66" w:rsidP="007D1F66">
      <w:pPr>
        <w:rPr>
          <w:lang w:val="en-US"/>
        </w:rPr>
      </w:pPr>
      <w:r>
        <w:t xml:space="preserve">На рисунке, изображающем офицера, бегущего в атаку, форма выражена художником несколько иначе, чем в предыдущих двух </w:t>
      </w:r>
      <w:r w:rsidR="00CD1773">
        <w:t>(</w:t>
      </w:r>
      <w:r>
        <w:t>рис. 34).</w:t>
      </w:r>
    </w:p>
    <w:p w:rsidR="00367F32" w:rsidRPr="00367F32" w:rsidRDefault="00367F32" w:rsidP="007D1F66">
      <w:pPr>
        <w:rPr>
          <w:lang w:val="en-US"/>
        </w:rPr>
      </w:pPr>
      <w:r>
        <w:rPr>
          <w:noProof/>
          <w:lang w:eastAsia="ru-RU"/>
        </w:rPr>
        <w:lastRenderedPageBreak/>
        <w:drawing>
          <wp:inline distT="0" distB="0" distL="0" distR="0">
            <wp:extent cx="4295775" cy="6064250"/>
            <wp:effectExtent l="19050" t="0" r="9525" b="0"/>
            <wp:docPr id="52" name="Рисунок 52" descr="D:\Project\СЕО\hudozhnikam.ru\dlya_teh_kto_risuet\ri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roject\СЕО\hudozhnikam.ru\dlya_teh_kto_risuet\ris34.jpg"/>
                    <pic:cNvPicPr>
                      <a:picLocks noChangeAspect="1" noChangeArrowheads="1"/>
                    </pic:cNvPicPr>
                  </pic:nvPicPr>
                  <pic:blipFill>
                    <a:blip r:embed="rId37"/>
                    <a:srcRect/>
                    <a:stretch>
                      <a:fillRect/>
                    </a:stretch>
                  </pic:blipFill>
                  <pic:spPr bwMode="auto">
                    <a:xfrm>
                      <a:off x="0" y="0"/>
                      <a:ext cx="4295775" cy="6064250"/>
                    </a:xfrm>
                    <a:prstGeom prst="rect">
                      <a:avLst/>
                    </a:prstGeom>
                    <a:noFill/>
                    <a:ln w="9525">
                      <a:noFill/>
                      <a:miter lim="800000"/>
                      <a:headEnd/>
                      <a:tailEnd/>
                    </a:ln>
                  </pic:spPr>
                </pic:pic>
              </a:graphicData>
            </a:graphic>
          </wp:inline>
        </w:drawing>
      </w:r>
    </w:p>
    <w:p w:rsidR="007D1F66" w:rsidRDefault="007D1F66" w:rsidP="007D1F66">
      <w:r>
        <w:t xml:space="preserve">Во-первых, фигура в </w:t>
      </w:r>
      <w:proofErr w:type="gramStart"/>
      <w:r>
        <w:t>тени</w:t>
      </w:r>
      <w:proofErr w:type="gramEnd"/>
      <w:r>
        <w:t xml:space="preserve"> и многие места нарисованы почти сплошь черным пятном. Левая штанина диагональными штрихами очень активно движется при согнутом колене. Развевающиеся фалды </w:t>
      </w:r>
      <w:proofErr w:type="spellStart"/>
      <w:r>
        <w:t>проштрихованы</w:t>
      </w:r>
      <w:proofErr w:type="spellEnd"/>
      <w:r>
        <w:t xml:space="preserve"> в направлении движения, но максимум динамичности мы видим в вытянутой вперед правой руке, которая заштрихована в двух направлениях: наклонном, выражающем поднятие руки (причем, тут образовались складки), рядом с которым можно было бы ожидать поперечных штрихов, характеризующих </w:t>
      </w:r>
      <w:proofErr w:type="spellStart"/>
      <w:r>
        <w:t>цилиндричность</w:t>
      </w:r>
      <w:proofErr w:type="spellEnd"/>
      <w:r>
        <w:t xml:space="preserve"> рукава. Но нет, художник в данном случае пренебрегает объемностью, ему надо создать предельно выразительный</w:t>
      </w:r>
      <w:r w:rsidR="00CD1773">
        <w:t xml:space="preserve"> жест — это важнее, и штрихи ло</w:t>
      </w:r>
      <w:r>
        <w:t>жатся вдоль руки и тем выражают молниеносную стремительность. Штрихи эти только несколько сжимаются сверху и снизу рукава и тем, усиливая в этих местах тон, создают впечатление округлости этого рукава.</w:t>
      </w:r>
    </w:p>
    <w:p w:rsidR="007D1F66" w:rsidRDefault="007D1F66" w:rsidP="00CD1773">
      <w:pPr>
        <w:rPr>
          <w:lang w:val="en-US"/>
        </w:rPr>
      </w:pPr>
      <w:r>
        <w:t>В верховой фигуре с помощью диагональных складок на спине прекрасно передано винтообразное движение торса о</w:t>
      </w:r>
      <w:r w:rsidR="00CD1773">
        <w:t>фицера, обер</w:t>
      </w:r>
      <w:r>
        <w:t>нувшегося к прискакавшему начальн</w:t>
      </w:r>
      <w:r w:rsidR="00CD1773">
        <w:t>ику, а в юбке кафтана очень вни</w:t>
      </w:r>
      <w:r>
        <w:t>мательно штрихами показана разница между лежащей на седле задней ее частью и свободно свисающим боком (рис. 35).</w:t>
      </w:r>
    </w:p>
    <w:p w:rsidR="00367F32" w:rsidRPr="00367F32" w:rsidRDefault="00367F32" w:rsidP="00CD1773">
      <w:pPr>
        <w:rPr>
          <w:lang w:val="en-US"/>
        </w:rPr>
      </w:pPr>
      <w:r>
        <w:rPr>
          <w:noProof/>
          <w:lang w:eastAsia="ru-RU"/>
        </w:rPr>
        <w:lastRenderedPageBreak/>
        <w:drawing>
          <wp:inline distT="0" distB="0" distL="0" distR="0">
            <wp:extent cx="4218305" cy="6581775"/>
            <wp:effectExtent l="19050" t="0" r="0" b="0"/>
            <wp:docPr id="53" name="Рисунок 53" descr="D:\Project\СЕО\hudozhnikam.ru\dlya_teh_kto_risuet\ri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roject\СЕО\hudozhnikam.ru\dlya_teh_kto_risuet\ris35.jpg"/>
                    <pic:cNvPicPr>
                      <a:picLocks noChangeAspect="1" noChangeArrowheads="1"/>
                    </pic:cNvPicPr>
                  </pic:nvPicPr>
                  <pic:blipFill>
                    <a:blip r:embed="rId38"/>
                    <a:srcRect/>
                    <a:stretch>
                      <a:fillRect/>
                    </a:stretch>
                  </pic:blipFill>
                  <pic:spPr bwMode="auto">
                    <a:xfrm>
                      <a:off x="0" y="0"/>
                      <a:ext cx="4218305" cy="6581775"/>
                    </a:xfrm>
                    <a:prstGeom prst="rect">
                      <a:avLst/>
                    </a:prstGeom>
                    <a:noFill/>
                    <a:ln w="9525">
                      <a:noFill/>
                      <a:miter lim="800000"/>
                      <a:headEnd/>
                      <a:tailEnd/>
                    </a:ln>
                  </pic:spPr>
                </pic:pic>
              </a:graphicData>
            </a:graphic>
          </wp:inline>
        </w:drawing>
      </w:r>
    </w:p>
    <w:p w:rsidR="007D1F66" w:rsidRDefault="007D1F66" w:rsidP="007D1F66">
      <w:pPr>
        <w:rPr>
          <w:lang w:val="en-US"/>
        </w:rPr>
      </w:pPr>
      <w:r>
        <w:t>Кончаем наш анализ штрихового метода Менцеля рассмотрением фрагмента рисунка, с исключи</w:t>
      </w:r>
      <w:r w:rsidR="00CD1773">
        <w:t>тельным ощущением динамики пере</w:t>
      </w:r>
      <w:r>
        <w:t>дающего женскую фигуру в реверансе (рис. 36). По отклонившимся фижмам, подол которых от приседания коснулся пола и об него как бы задержался, и по складкам, свободно спадающим со спин</w:t>
      </w:r>
      <w:r w:rsidR="00CD1773">
        <w:t>ы и сло</w:t>
      </w:r>
      <w:r>
        <w:t>мавшимся внизу у шлейфа от легкого движения таза назад, зритель ярко ощущает реальность движ</w:t>
      </w:r>
      <w:r w:rsidR="00CD1773">
        <w:t>ения, так художественно выражен</w:t>
      </w:r>
      <w:r>
        <w:t>ного.</w:t>
      </w:r>
    </w:p>
    <w:p w:rsidR="00367F32" w:rsidRPr="00367F32" w:rsidRDefault="00367F32" w:rsidP="007D1F66">
      <w:pPr>
        <w:rPr>
          <w:lang w:val="en-US"/>
        </w:rPr>
      </w:pPr>
      <w:r>
        <w:rPr>
          <w:noProof/>
          <w:lang w:eastAsia="ru-RU"/>
        </w:rPr>
        <w:lastRenderedPageBreak/>
        <w:drawing>
          <wp:inline distT="0" distB="0" distL="0" distR="0">
            <wp:extent cx="4244340" cy="6694170"/>
            <wp:effectExtent l="19050" t="0" r="3810" b="0"/>
            <wp:docPr id="54" name="Рисунок 54" descr="D:\Project\СЕО\hudozhnikam.ru\dlya_teh_kto_risuet\ri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roject\СЕО\hudozhnikam.ru\dlya_teh_kto_risuet\ris36.jpg"/>
                    <pic:cNvPicPr>
                      <a:picLocks noChangeAspect="1" noChangeArrowheads="1"/>
                    </pic:cNvPicPr>
                  </pic:nvPicPr>
                  <pic:blipFill>
                    <a:blip r:embed="rId39"/>
                    <a:srcRect/>
                    <a:stretch>
                      <a:fillRect/>
                    </a:stretch>
                  </pic:blipFill>
                  <pic:spPr bwMode="auto">
                    <a:xfrm>
                      <a:off x="0" y="0"/>
                      <a:ext cx="4244340" cy="6694170"/>
                    </a:xfrm>
                    <a:prstGeom prst="rect">
                      <a:avLst/>
                    </a:prstGeom>
                    <a:noFill/>
                    <a:ln w="9525">
                      <a:noFill/>
                      <a:miter lim="800000"/>
                      <a:headEnd/>
                      <a:tailEnd/>
                    </a:ln>
                  </pic:spPr>
                </pic:pic>
              </a:graphicData>
            </a:graphic>
          </wp:inline>
        </w:drawing>
      </w:r>
    </w:p>
    <w:p w:rsidR="007D1F66" w:rsidRDefault="007D1F66" w:rsidP="007D1F66">
      <w:r>
        <w:t>Зная теорию складок, рисуя с натуры человека в одежде, нужно понимать причину образования каждой формы складки, не ока</w:t>
      </w:r>
      <w:r w:rsidR="00CD1773">
        <w:t>зывать</w:t>
      </w:r>
      <w:r>
        <w:t>ся как перед чем-то неожиданным, а сознательно представлять себе, как должна себя повести материя в зависимости от той или другой позы и движения изображаемой фигуры человека.</w:t>
      </w:r>
    </w:p>
    <w:p w:rsidR="007D1F66" w:rsidRDefault="007D1F66" w:rsidP="007D1F66">
      <w:pPr>
        <w:rPr>
          <w:i/>
        </w:rPr>
      </w:pPr>
      <w:r w:rsidRPr="007D1F66">
        <w:rPr>
          <w:i/>
        </w:rPr>
        <w:t>1940 г.</w:t>
      </w:r>
    </w:p>
    <w:p w:rsidR="00CD1773" w:rsidRDefault="00AD34B1" w:rsidP="007D1F66">
      <w:pPr>
        <w:rPr>
          <w:b/>
          <w:sz w:val="32"/>
          <w:szCs w:val="32"/>
        </w:rPr>
      </w:pPr>
      <w:r w:rsidRPr="00AD34B1">
        <w:rPr>
          <w:b/>
          <w:sz w:val="32"/>
          <w:szCs w:val="32"/>
        </w:rPr>
        <w:t>Изображение пространства</w:t>
      </w:r>
    </w:p>
    <w:p w:rsidR="00F9548D" w:rsidRDefault="00F9548D" w:rsidP="00F9548D">
      <w:r>
        <w:t xml:space="preserve">В жизни мы осознаем глубину </w:t>
      </w:r>
      <w:r w:rsidR="00992490">
        <w:t xml:space="preserve">пространства: 1) при помощи </w:t>
      </w:r>
      <w:proofErr w:type="spellStart"/>
      <w:r w:rsidR="00992490">
        <w:t>би</w:t>
      </w:r>
      <w:r>
        <w:t>нокулярности</w:t>
      </w:r>
      <w:proofErr w:type="spellEnd"/>
      <w:r>
        <w:t xml:space="preserve"> нашего зрения, 2) б</w:t>
      </w:r>
      <w:r w:rsidR="00992490">
        <w:t>лагодаря перспективному сокраще</w:t>
      </w:r>
      <w:r>
        <w:t xml:space="preserve">нию видимых размеров, 3) благодаря видимому закрыванию одного предмета другим, 4) через потерю </w:t>
      </w:r>
      <w:r w:rsidR="00992490">
        <w:t>четкости очертаний и цвета пред</w:t>
      </w:r>
      <w:r>
        <w:t>метов от нахождения между ними и нашим глазом массы не вполне прозрачного и имеющего свой собс</w:t>
      </w:r>
      <w:r w:rsidR="00992490">
        <w:t xml:space="preserve">твенный цвет воздуха и, </w:t>
      </w:r>
      <w:proofErr w:type="gramStart"/>
      <w:r w:rsidR="00992490">
        <w:t>наконец</w:t>
      </w:r>
      <w:proofErr w:type="gramEnd"/>
      <w:r>
        <w:t xml:space="preserve"> 5) от </w:t>
      </w:r>
      <w:proofErr w:type="spellStart"/>
      <w:r>
        <w:t>ущербления</w:t>
      </w:r>
      <w:proofErr w:type="spellEnd"/>
      <w:r>
        <w:t xml:space="preserve"> рельефности объемов по мере их удаления.</w:t>
      </w:r>
    </w:p>
    <w:p w:rsidR="00F9548D" w:rsidRDefault="00F9548D" w:rsidP="00F9548D">
      <w:r>
        <w:lastRenderedPageBreak/>
        <w:t xml:space="preserve">В изображении на плоскости </w:t>
      </w:r>
      <w:r w:rsidR="00992490">
        <w:t>для выражения представления про</w:t>
      </w:r>
      <w:r>
        <w:t>странства применяется, конечно, м</w:t>
      </w:r>
      <w:r w:rsidR="00992490">
        <w:t>еханически, принцип нашего бино</w:t>
      </w:r>
      <w:r>
        <w:t>кулярного восприятия в стереоскоп</w:t>
      </w:r>
      <w:r w:rsidR="00992490">
        <w:t>ическом аппарате и его производ</w:t>
      </w:r>
      <w:r>
        <w:t>ных: некоторых дальномерах, дву</w:t>
      </w:r>
      <w:r w:rsidR="00992490">
        <w:t>хцветных изображениях со смотре</w:t>
      </w:r>
      <w:r>
        <w:t>нием через разноцветные очки и т. п.</w:t>
      </w:r>
    </w:p>
    <w:p w:rsidR="00F9548D" w:rsidRDefault="00F9548D" w:rsidP="00F9548D">
      <w:r>
        <w:t>Феномен перспективного сокр</w:t>
      </w:r>
      <w:r w:rsidR="00992490">
        <w:t>ащения размеров дает представле</w:t>
      </w:r>
      <w:r>
        <w:t xml:space="preserve">ние пространства при наличии одномасштабных предметов, которые находятся в наблюдаемом пространстве. </w:t>
      </w:r>
      <w:proofErr w:type="gramStart"/>
      <w:r>
        <w:t>Но если, например, мы будем рассматривать изображение летящих и проецирующихся на фоне неба — на первом плане маленько</w:t>
      </w:r>
      <w:r w:rsidR="00992490">
        <w:t>го гаршнепа и глубже него в про</w:t>
      </w:r>
      <w:r>
        <w:t>странстве очень близкого к нему по форме, но гораздо большего по масштабу — вальдшнепа, то, поль</w:t>
      </w:r>
      <w:r w:rsidR="00992490">
        <w:t>зуясь методом одного только пер</w:t>
      </w:r>
      <w:r>
        <w:t>спективного сокращения размеров, мы расстояния между птицами по глубине не только не ощутим пра</w:t>
      </w:r>
      <w:r w:rsidR="00992490">
        <w:t>вильно, но оно может легко пока</w:t>
      </w:r>
      <w:r>
        <w:t>заться нам</w:t>
      </w:r>
      <w:proofErr w:type="gramEnd"/>
      <w:r>
        <w:t xml:space="preserve"> </w:t>
      </w:r>
      <w:proofErr w:type="gramStart"/>
      <w:r>
        <w:t>обратным</w:t>
      </w:r>
      <w:proofErr w:type="gramEnd"/>
      <w:r>
        <w:t>, т. е. дальше находящуюся большую птицу мы поймем на первом плане против в действительности находящегося на первом плане маленького гаршнепа.</w:t>
      </w:r>
    </w:p>
    <w:p w:rsidR="00F9548D" w:rsidRDefault="00F9548D" w:rsidP="00F9548D">
      <w:r>
        <w:t>Закрывание одного предмета др</w:t>
      </w:r>
      <w:r w:rsidR="00992490">
        <w:t>угим естественно требует опреде</w:t>
      </w:r>
      <w:r>
        <w:t xml:space="preserve">ленного расположения этих предметов относительно нашего луча зрения. </w:t>
      </w:r>
    </w:p>
    <w:p w:rsidR="00F9548D" w:rsidRDefault="00F9548D" w:rsidP="00F9548D">
      <w:r>
        <w:t>Наличие явления затуманивания очертаний предмета с отдалением от наблюдателя подразумевает су</w:t>
      </w:r>
      <w:r w:rsidR="00992490">
        <w:t>ществование известной непрозрач</w:t>
      </w:r>
      <w:r>
        <w:t xml:space="preserve">ности среды: накуренная комната, </w:t>
      </w:r>
      <w:r w:rsidR="00992490">
        <w:t>зацветшая вода в аквариуме влаж</w:t>
      </w:r>
      <w:r>
        <w:t xml:space="preserve">ный или пыльный воздух и т. п. </w:t>
      </w:r>
      <w:r w:rsidR="00992490">
        <w:t>Этот метод по преимуществу живо</w:t>
      </w:r>
      <w:r>
        <w:t>писный, хотя, конечно, употребляе</w:t>
      </w:r>
      <w:r w:rsidR="00992490">
        <w:t>тся и в рисунке и в других моно</w:t>
      </w:r>
      <w:r>
        <w:t>хромных формах, в литографии, в офорте.</w:t>
      </w:r>
    </w:p>
    <w:p w:rsidR="00F9548D" w:rsidRDefault="00F9548D" w:rsidP="00F9548D">
      <w:r>
        <w:t>И последнее из перечисленных яв</w:t>
      </w:r>
      <w:r w:rsidR="00992490">
        <w:t>лений — потеря ощущения рель</w:t>
      </w:r>
      <w:r>
        <w:t>ефности предметов по мере их удал</w:t>
      </w:r>
      <w:r w:rsidR="00992490">
        <w:t>ения от нас является формой, ко</w:t>
      </w:r>
      <w:r>
        <w:t>торая существует при всех обстоятельствах, сопутствуя и явлению перспективного сокращения размеро</w:t>
      </w:r>
      <w:r w:rsidR="00992490">
        <w:t xml:space="preserve">в и потере четкости формы от </w:t>
      </w:r>
      <w:proofErr w:type="spellStart"/>
      <w:r w:rsidR="00992490">
        <w:t>за</w:t>
      </w:r>
      <w:r>
        <w:t>стилания</w:t>
      </w:r>
      <w:proofErr w:type="spellEnd"/>
      <w:r>
        <w:t xml:space="preserve"> ее малопрозрачной средой.</w:t>
      </w:r>
    </w:p>
    <w:p w:rsidR="00F9548D" w:rsidRDefault="00F9548D" w:rsidP="00F9548D">
      <w:r>
        <w:t>Этот последний принцип выражае</w:t>
      </w:r>
      <w:r w:rsidR="00992490">
        <w:t>тся в том, что наш взгляд встре</w:t>
      </w:r>
      <w:r>
        <w:t xml:space="preserve">чает выпуклую часть </w:t>
      </w:r>
      <w:proofErr w:type="spellStart"/>
      <w:r>
        <w:t>перво</w:t>
      </w:r>
      <w:r w:rsidR="00992490">
        <w:t>планного</w:t>
      </w:r>
      <w:proofErr w:type="spellEnd"/>
      <w:r w:rsidR="00992490">
        <w:t xml:space="preserve"> </w:t>
      </w:r>
      <w:proofErr w:type="gramStart"/>
      <w:r w:rsidR="00992490">
        <w:t>предмета</w:t>
      </w:r>
      <w:proofErr w:type="gramEnd"/>
      <w:r w:rsidR="00992490">
        <w:t xml:space="preserve"> с которой уже в сле</w:t>
      </w:r>
      <w:r>
        <w:t xml:space="preserve">дующий момент сдвигается на его контур, воспринимаемый в круглой форме как боковая поверхность. Это ближний предел. </w:t>
      </w:r>
      <w:proofErr w:type="gramStart"/>
      <w:r>
        <w:t>Дальний же предел характерен тем, что выпуклость ощущается как плоскость, так как разница во времени восприяти</w:t>
      </w:r>
      <w:r w:rsidR="00992490">
        <w:t>я выпуклости и контура уничтожи</w:t>
      </w:r>
      <w:r>
        <w:t>лась, и они встречаются нашим взглядом одновременно, а может быть, на контур мы попадаем даже и раньше, чем на то, что он охватывает, и контур в этом случае уже не поверхность, а линия.</w:t>
      </w:r>
      <w:proofErr w:type="gramEnd"/>
    </w:p>
    <w:p w:rsidR="00F9548D" w:rsidRDefault="00F9548D" w:rsidP="00F9548D">
      <w:r>
        <w:t xml:space="preserve">Между этими двумя пределами укладываются промежуточные объемные формы с тенденцией по мере ухода в глубину пространства прогрессивно утрачивать рельефность и выявлять </w:t>
      </w:r>
      <w:proofErr w:type="spellStart"/>
      <w:r>
        <w:t>контурность</w:t>
      </w:r>
      <w:proofErr w:type="spellEnd"/>
      <w:r>
        <w:t>.</w:t>
      </w:r>
    </w:p>
    <w:p w:rsidR="00F9548D" w:rsidRDefault="00F9548D" w:rsidP="00F9548D">
      <w:r>
        <w:t>На основании главным образом</w:t>
      </w:r>
      <w:r w:rsidR="00992490">
        <w:t xml:space="preserve"> этого последнего принципа и ре</w:t>
      </w:r>
      <w:r>
        <w:t>шается данное пространственное задание.</w:t>
      </w:r>
    </w:p>
    <w:p w:rsidR="00F9548D" w:rsidRDefault="00F9548D" w:rsidP="00F9548D">
      <w:r>
        <w:t>Практически место для рисования должно быть выбрано такое, с которого в постановке совершенно ясно выявляются первый, второй и дальние планы. Вне этого условия пространстве</w:t>
      </w:r>
      <w:r w:rsidR="00992490">
        <w:t>нная задача не су</w:t>
      </w:r>
      <w:r>
        <w:t>ществует.</w:t>
      </w:r>
    </w:p>
    <w:p w:rsidR="00F9548D" w:rsidRDefault="00F9548D" w:rsidP="00F9548D">
      <w:r>
        <w:t>Надо учесть, что в условиях кл</w:t>
      </w:r>
      <w:r w:rsidR="00992490">
        <w:t>ассной работы большого простран</w:t>
      </w:r>
      <w:r>
        <w:t>ства в самой постановке создано быть не может, рисунок же должен всячески это пространство выразить постольку, поскольку во всяком реалистическом изображении должно быть выражено определенное отношение художника к теме произведения. Темой же настоящего рисунка является пространство (а сюжетом рисунка — две сидящие фигуры).</w:t>
      </w:r>
    </w:p>
    <w:p w:rsidR="00F9548D" w:rsidRDefault="00F9548D" w:rsidP="00F9548D">
      <w:r>
        <w:t>Для того чтобы лучше, полнее увидеть это пространство (а его можно видеть или лучше, или хуже), надо целостно воспринять всю постановку, как определенное пространственное единство, в котором составляющие элементы находятся</w:t>
      </w:r>
      <w:r w:rsidR="00992490">
        <w:t xml:space="preserve"> в определенной зависимости меж</w:t>
      </w:r>
      <w:r>
        <w:t>ду собою и по отношению ко всему целому.</w:t>
      </w:r>
    </w:p>
    <w:p w:rsidR="00F9548D" w:rsidRDefault="00F9548D" w:rsidP="00F9548D">
      <w:r>
        <w:lastRenderedPageBreak/>
        <w:t>Первый план является началом, от которого идет весь счет и мера в глубину. Поэтому, работая над вторым и последующими планами, надо воспринимать их через этот пер</w:t>
      </w:r>
      <w:r w:rsidR="00992490">
        <w:t>вый план, через это начало, фик</w:t>
      </w:r>
      <w:r>
        <w:t xml:space="preserve">сируя свой взгляд на нем и видя глубину не </w:t>
      </w:r>
      <w:r w:rsidR="00992490">
        <w:t>аккомодированным</w:t>
      </w:r>
      <w:r>
        <w:t xml:space="preserve"> на нее глазом.</w:t>
      </w:r>
    </w:p>
    <w:p w:rsidR="00F9548D" w:rsidRDefault="00F9548D" w:rsidP="00F9548D">
      <w:r>
        <w:t>Если это условие восприятия не соблюдено и все составляющие постановку фигуры рассматриваются независимо от отдельности — пространства не получится и вместо первого, второго, третьего планов получится три одинаковых первых плана.</w:t>
      </w:r>
    </w:p>
    <w:p w:rsidR="00F9548D" w:rsidRDefault="00F9548D" w:rsidP="00F9548D">
      <w:proofErr w:type="gramStart"/>
      <w:r>
        <w:t>Пестрота и случайность цвета в</w:t>
      </w:r>
      <w:r w:rsidR="00992490">
        <w:t xml:space="preserve"> этой постановке чрезвычайно ме</w:t>
      </w:r>
      <w:r>
        <w:t>шают и цельности впечатления и пониманию глубины пространства, поэтому при рисовании надо по воз</w:t>
      </w:r>
      <w:r w:rsidR="00992490">
        <w:t xml:space="preserve">можности отвлечься от </w:t>
      </w:r>
      <w:proofErr w:type="spellStart"/>
      <w:r w:rsidR="00992490">
        <w:t>полихром</w:t>
      </w:r>
      <w:r>
        <w:t>ности</w:t>
      </w:r>
      <w:proofErr w:type="spellEnd"/>
      <w:r>
        <w:t xml:space="preserve"> и видеть главным образом рельеф и фактуру</w:t>
      </w:r>
      <w:r w:rsidR="00A60317">
        <w:t xml:space="preserve"> </w:t>
      </w:r>
      <w:r>
        <w:t>—</w:t>
      </w:r>
      <w:r w:rsidR="00A60317">
        <w:t xml:space="preserve"> </w:t>
      </w:r>
      <w:r>
        <w:t>свет и тень, словом то, что из всего многообрази</w:t>
      </w:r>
      <w:r w:rsidR="00A60317">
        <w:t>я натуры отбирает скульптор, ко</w:t>
      </w:r>
      <w:r>
        <w:t>гда он многоцветную натуру перед</w:t>
      </w:r>
      <w:r w:rsidR="00A60317">
        <w:t>ает одноцветным пластическим ма</w:t>
      </w:r>
      <w:r>
        <w:t>териалом.</w:t>
      </w:r>
      <w:proofErr w:type="gramEnd"/>
    </w:p>
    <w:p w:rsidR="00F9548D" w:rsidRPr="00A60317" w:rsidRDefault="00F9548D" w:rsidP="00F9548D">
      <w:pPr>
        <w:rPr>
          <w:b/>
          <w:sz w:val="32"/>
          <w:szCs w:val="32"/>
        </w:rPr>
      </w:pPr>
      <w:r w:rsidRPr="00A60317">
        <w:rPr>
          <w:b/>
          <w:sz w:val="32"/>
          <w:szCs w:val="32"/>
        </w:rPr>
        <w:t>О штрихе карандашом</w:t>
      </w:r>
    </w:p>
    <w:p w:rsidR="00F9548D" w:rsidRDefault="00F9548D" w:rsidP="00F9548D">
      <w:r>
        <w:t>Организуя различное качество</w:t>
      </w:r>
      <w:r w:rsidR="00A60317">
        <w:t xml:space="preserve"> рельефа по мере углубления про</w:t>
      </w:r>
      <w:r>
        <w:t>странства, надо пользоваться для полного рельефа штрихом по форме, а для дальнего предмета</w:t>
      </w:r>
      <w:r w:rsidR="00A60317">
        <w:t xml:space="preserve"> </w:t>
      </w:r>
      <w:r>
        <w:t>— безразличным, независимым от рельефа штрихом.</w:t>
      </w:r>
    </w:p>
    <w:p w:rsidR="00F9548D" w:rsidRDefault="00F9548D" w:rsidP="00F9548D">
      <w:r>
        <w:t>Как во всяком рисунке, надо стре</w:t>
      </w:r>
      <w:r w:rsidR="00A60317">
        <w:t>миться организовать цветное зву</w:t>
      </w:r>
      <w:r>
        <w:t>чание карандаша, всячески избегая однообразия «рисунка цвета», стремясь, наоборот, разнообразить черно-белый цвет, кладя в основу этого разнообразия разнообразие фак</w:t>
      </w:r>
      <w:r w:rsidR="00A60317">
        <w:t>туры и другие физические ка</w:t>
      </w:r>
      <w:r>
        <w:t>чества изображаемой поверхности, заостряя это качество на первом плане и притупляя его по мере углубления в пространство.</w:t>
      </w:r>
    </w:p>
    <w:p w:rsidR="00F9548D" w:rsidRDefault="00F9548D" w:rsidP="00F9548D">
      <w:r>
        <w:t>Вполне естественно в этом случ</w:t>
      </w:r>
      <w:r w:rsidR="00A60317">
        <w:t>ае использовать, например, рису</w:t>
      </w:r>
      <w:r>
        <w:t>нок на материи одежды, но не столько тональн</w:t>
      </w:r>
      <w:r w:rsidR="00A60317">
        <w:t>ые его качества и от</w:t>
      </w:r>
      <w:r>
        <w:t>ношения, которые, будучи случайностями, могут иной раз прямо мешать решению нашей задачи ор</w:t>
      </w:r>
      <w:r w:rsidR="00A60317">
        <w:t>ганизовать изображение простран</w:t>
      </w:r>
      <w:r>
        <w:t>ства как графическую сторону рисунка. Рисунок, кроме того, даст разнообразие звучания цвета графита и может быть использован в наших руках как выражение формы более пластичной на первом плане и более плоской в глубине.</w:t>
      </w:r>
    </w:p>
    <w:p w:rsidR="00AD34B1" w:rsidRDefault="00F9548D" w:rsidP="00F9548D">
      <w:pPr>
        <w:rPr>
          <w:i/>
        </w:rPr>
      </w:pPr>
      <w:r w:rsidRPr="00A60317">
        <w:rPr>
          <w:i/>
        </w:rPr>
        <w:t>1940 г.</w:t>
      </w:r>
    </w:p>
    <w:p w:rsidR="002B25CE" w:rsidRDefault="002B25CE" w:rsidP="002B25CE">
      <w:pPr>
        <w:rPr>
          <w:b/>
          <w:sz w:val="32"/>
          <w:szCs w:val="32"/>
        </w:rPr>
      </w:pPr>
      <w:r w:rsidRPr="002B25CE">
        <w:rPr>
          <w:b/>
          <w:sz w:val="32"/>
          <w:szCs w:val="32"/>
        </w:rPr>
        <w:t>Советы рисовальщику для работы на воздухе</w:t>
      </w:r>
    </w:p>
    <w:p w:rsidR="002B25CE" w:rsidRDefault="002B25CE" w:rsidP="002B25CE">
      <w:proofErr w:type="gramStart"/>
      <w:r>
        <w:t>В специфическую тематику рисования с натуры на воздухе входит пейзаж вообще, а в нем — земля, песок, трава, деревья, камни, горы, вода, облака, дома, люди, животные, машины, экипажи и т. д.</w:t>
      </w:r>
      <w:proofErr w:type="gramEnd"/>
    </w:p>
    <w:p w:rsidR="002B25CE" w:rsidRDefault="002B25CE" w:rsidP="002B25CE">
      <w:r>
        <w:t>Характерным в рисовании на возд</w:t>
      </w:r>
      <w:r w:rsidR="00A24C03">
        <w:t>ухе, в «пленере», является осве</w:t>
      </w:r>
      <w:r>
        <w:t>щение, совершенно иное, чем в закрытом помещении.</w:t>
      </w:r>
    </w:p>
    <w:p w:rsidR="002B25CE" w:rsidRDefault="002B25CE" w:rsidP="002B25CE">
      <w:r>
        <w:t>Видимое движение солнца по небу по дуге слева направо, которое летом в наших широтах охватывает</w:t>
      </w:r>
      <w:r w:rsidR="00A24C03">
        <w:t xml:space="preserve"> более чем 70% полной окружно</w:t>
      </w:r>
      <w:r>
        <w:t>сти, продвигаясь ежечасно на 15 у</w:t>
      </w:r>
      <w:r w:rsidR="00A24C03">
        <w:t>гловых градусов, с верхней куль</w:t>
      </w:r>
      <w:r>
        <w:t>минацией в полдень, все время изменяет освещение предметов, и осознание этого процесса при рисовании в пленере очень важно.</w:t>
      </w:r>
    </w:p>
    <w:p w:rsidR="002B25CE" w:rsidRDefault="002B25CE" w:rsidP="002B25CE">
      <w:r>
        <w:t>Важно потому, что осознание этого явл</w:t>
      </w:r>
      <w:r w:rsidR="00A24C03">
        <w:t xml:space="preserve">ения дает </w:t>
      </w:r>
      <w:proofErr w:type="gramStart"/>
      <w:r w:rsidR="00A24C03">
        <w:t>рисующему</w:t>
      </w:r>
      <w:proofErr w:type="gramEnd"/>
      <w:r w:rsidR="00A24C03">
        <w:t xml:space="preserve"> воз</w:t>
      </w:r>
      <w:r>
        <w:t>можность понять, что за изменяющийся все время процесс перед ним происходит, и тогда иметь возможность производить сознательный отбор материала для изображения и</w:t>
      </w:r>
      <w:r w:rsidR="00A24C03">
        <w:t xml:space="preserve"> тем самым оградить себя от фор</w:t>
      </w:r>
      <w:r>
        <w:t>мально-декоративного восприятия натуры.</w:t>
      </w:r>
    </w:p>
    <w:p w:rsidR="002B25CE" w:rsidRDefault="002B25CE" w:rsidP="002B25CE">
      <w:r>
        <w:t>Взять хотя бы вид шарообразн</w:t>
      </w:r>
      <w:r w:rsidR="00A24C03">
        <w:t>ого облака. Расположенное, допу</w:t>
      </w:r>
      <w:r>
        <w:t>стим, в полдень на северной стороне неба, облако освещено сверху, с боков и посередине, тень же лежи</w:t>
      </w:r>
      <w:r w:rsidR="00A24C03">
        <w:t>т на нижней поверхности, но рас</w:t>
      </w:r>
      <w:r>
        <w:t xml:space="preserve">положенное в полдень на южном небе, то есть между рисующим и солнцем, оно имеет освещение по окружности и тень посередине, то есть на поверхности, обращенной к </w:t>
      </w:r>
      <w:proofErr w:type="gramStart"/>
      <w:r>
        <w:t>рисующему</w:t>
      </w:r>
      <w:proofErr w:type="gramEnd"/>
      <w:r>
        <w:t>.</w:t>
      </w:r>
    </w:p>
    <w:p w:rsidR="002B25CE" w:rsidRDefault="002B25CE" w:rsidP="002B25CE">
      <w:r>
        <w:lastRenderedPageBreak/>
        <w:t>Практично иметь привычку за</w:t>
      </w:r>
      <w:r w:rsidR="00E22C77">
        <w:t>писывать на рисунке с натуры на</w:t>
      </w:r>
      <w:r>
        <w:t xml:space="preserve">правление, на которое располагается натура (север, юг, юго-восток и т. п.) и время дня, когда производилась зарисовка. Такая запись всегда напомнит </w:t>
      </w:r>
      <w:proofErr w:type="gramStart"/>
      <w:r>
        <w:t>рисующему</w:t>
      </w:r>
      <w:proofErr w:type="gramEnd"/>
      <w:r>
        <w:t xml:space="preserve"> об ак</w:t>
      </w:r>
      <w:r w:rsidR="00E22C77">
        <w:t>тивном смотрении на пейзаж и не</w:t>
      </w:r>
      <w:r>
        <w:t>обходимости привести в соответствующую связанность все части.</w:t>
      </w:r>
    </w:p>
    <w:p w:rsidR="002B25CE" w:rsidRDefault="002B25CE" w:rsidP="002B25CE">
      <w:r>
        <w:t>Подготавливаясь к рисованию пе</w:t>
      </w:r>
      <w:r w:rsidR="00E22C77">
        <w:t xml:space="preserve">йзажа, надо </w:t>
      </w:r>
      <w:proofErr w:type="gramStart"/>
      <w:r w:rsidR="00E22C77">
        <w:t>сперва</w:t>
      </w:r>
      <w:proofErr w:type="gramEnd"/>
      <w:r w:rsidR="00E22C77">
        <w:t xml:space="preserve"> научиться ри</w:t>
      </w:r>
      <w:r>
        <w:t xml:space="preserve">совать элементы, из которых будет состоять этот пейзаж. </w:t>
      </w:r>
      <w:proofErr w:type="gramStart"/>
      <w:r>
        <w:t>Если это условие не соблюдено, то можно о</w:t>
      </w:r>
      <w:r w:rsidR="00E22C77">
        <w:t xml:space="preserve">жидать, что в пейзаже элементы </w:t>
      </w:r>
      <w:r>
        <w:t>его приобретут только декоративное значение, все деревья окажутся одинаковыми, поверхность земли или воды не будет чувствоваться горизонтальной, горы, ле</w:t>
      </w:r>
      <w:r w:rsidR="00E22C77">
        <w:t>с</w:t>
      </w:r>
      <w:r>
        <w:t xml:space="preserve"> и облака будут декоративным пятном и т. п., и тогда неминуемо надо б</w:t>
      </w:r>
      <w:r w:rsidR="00E22C77">
        <w:t>удет обращаться к рисованию эле</w:t>
      </w:r>
      <w:r>
        <w:t>ментов пейзажа — лучше с этого начинать.</w:t>
      </w:r>
      <w:proofErr w:type="gramEnd"/>
    </w:p>
    <w:p w:rsidR="002B25CE" w:rsidRDefault="002B25CE" w:rsidP="002B25CE">
      <w:r>
        <w:t>Реалистический пейзаж должен быть построен так, чтобы в нем определенно было выражено его пространство, и предмет</w:t>
      </w:r>
      <w:r w:rsidR="00E22C77">
        <w:t>ы на изобра</w:t>
      </w:r>
      <w:r>
        <w:t>жении должны представлять собою образы оригиналов, а если нужно, то и «портреты» деревьев, облаков, гор и пр.</w:t>
      </w:r>
    </w:p>
    <w:p w:rsidR="002B25CE" w:rsidRDefault="002B25CE" w:rsidP="002B25CE">
      <w:r>
        <w:t xml:space="preserve">Каждое дерево, как и всякое </w:t>
      </w:r>
      <w:proofErr w:type="gramStart"/>
      <w:r>
        <w:t>ра</w:t>
      </w:r>
      <w:r w:rsidR="00E22C77">
        <w:t>стение</w:t>
      </w:r>
      <w:proofErr w:type="gramEnd"/>
      <w:r w:rsidR="00E22C77">
        <w:t xml:space="preserve"> вообще, имеет свою собст</w:t>
      </w:r>
      <w:r>
        <w:t xml:space="preserve">венную форму, отличную от другого растения, и мы среди деревьев легко отличает березу от дуба или липу от акации, и не только по форме их листьев, но </w:t>
      </w:r>
      <w:r w:rsidR="00E22C77">
        <w:t xml:space="preserve">и </w:t>
      </w:r>
      <w:r>
        <w:t>по всему строю</w:t>
      </w:r>
      <w:r w:rsidR="00E22C77">
        <w:t xml:space="preserve"> основной формы дерева, их ство</w:t>
      </w:r>
      <w:r>
        <w:t>ла и ветвей, так что мы и зимой в</w:t>
      </w:r>
      <w:r w:rsidR="00E22C77">
        <w:t xml:space="preserve"> оголенных деревьях узнаем и то</w:t>
      </w:r>
      <w:r>
        <w:t>поль, и рябину, и яблоню, и иву.</w:t>
      </w:r>
    </w:p>
    <w:p w:rsidR="002B25CE" w:rsidRDefault="002B25CE" w:rsidP="002B25CE">
      <w:r>
        <w:t>Когда мы рисуем дерево, нам всегда полез</w:t>
      </w:r>
      <w:r w:rsidR="00E22C77">
        <w:t>но сперва решить во</w:t>
      </w:r>
      <w:r>
        <w:t>прос, каким графическим «знаком» мы будем изображать листву дуба или ясеня, тополя или миндаля, хвою сосны или ели и т. п., так как небольшая по сравнению с самим д</w:t>
      </w:r>
      <w:r w:rsidR="00E22C77">
        <w:t>еревом величина листа и неисчис</w:t>
      </w:r>
      <w:r>
        <w:t xml:space="preserve">лимое их количество </w:t>
      </w:r>
      <w:proofErr w:type="gramStart"/>
      <w:r>
        <w:t>заставляют</w:t>
      </w:r>
      <w:proofErr w:type="gramEnd"/>
      <w:r>
        <w:t xml:space="preserve"> в конечном счете рисовать не листья, но какие-то группы их, и только в отдельных случаях мы рисуем сами листья.</w:t>
      </w:r>
    </w:p>
    <w:p w:rsidR="002B25CE" w:rsidRDefault="002B25CE" w:rsidP="002B25CE">
      <w:r>
        <w:t>Надо разобраться в структуре ветвей и системе оснащения их листьями. Как предварительное упражнение, надо нарисовать ветку или даже только конец ветки и рас</w:t>
      </w:r>
      <w:r w:rsidR="00E22C77">
        <w:t>положенные на ней листья. То бу</w:t>
      </w:r>
      <w:r>
        <w:t>дут или попарно расположенные тр</w:t>
      </w:r>
      <w:r w:rsidR="00E22C77">
        <w:t>еугольники листьев березы, смот</w:t>
      </w:r>
      <w:r>
        <w:t>рящие всегда остриями вниз, ил</w:t>
      </w:r>
      <w:r w:rsidR="00E22C77">
        <w:t>и тяжелые «лапы» S-образных вет</w:t>
      </w:r>
      <w:r>
        <w:t>вей липы, или «колбасы» ветвей акации, или помпоны игл на ветке сосны и т. д.</w:t>
      </w:r>
    </w:p>
    <w:p w:rsidR="002B25CE" w:rsidRDefault="002B25CE" w:rsidP="002B25CE">
      <w:proofErr w:type="gramStart"/>
      <w:r>
        <w:t>Подойдя сперва к части, сейчас</w:t>
      </w:r>
      <w:r w:rsidR="00E22C77">
        <w:t xml:space="preserve"> же надо перейти к общему и оце</w:t>
      </w:r>
      <w:r>
        <w:t>нить дерево функционально-конструктивно: то есть дать себе отчет в том, что дерево удерживается в з</w:t>
      </w:r>
      <w:r w:rsidR="00E22C77">
        <w:t>емле корнями, как ствол разветв</w:t>
      </w:r>
      <w:r>
        <w:t>ляется в крупные ветви, как они, в свою очередь, — в более мелкие, образуя собою те или иные пространственные массы, составляющие целую крону.</w:t>
      </w:r>
      <w:proofErr w:type="gramEnd"/>
      <w:r>
        <w:t xml:space="preserve"> Еще Леонардо да Винчи обратил внимание на то, что сумма площадей горизонтальных сеч</w:t>
      </w:r>
      <w:r w:rsidR="00E22C77">
        <w:t>ений ветвей дерева на разных вы</w:t>
      </w:r>
      <w:r>
        <w:t>сотах имеет везде одну и ту же величину, то есть по мере увеличения числа ветвей кверху толщина каждой ветви уменьшается, сохраняя общую площадь равной площади сечения штамба дерева внизу.</w:t>
      </w:r>
    </w:p>
    <w:p w:rsidR="002B25CE" w:rsidRDefault="002B25CE" w:rsidP="002B25CE">
      <w:r>
        <w:t>Когда конструкция дерева понят</w:t>
      </w:r>
      <w:r w:rsidR="00E22C77">
        <w:t>а как организм (</w:t>
      </w:r>
      <w:proofErr w:type="spellStart"/>
      <w:proofErr w:type="gramStart"/>
      <w:r w:rsidR="00E22C77">
        <w:t>ботанико-морфо</w:t>
      </w:r>
      <w:r>
        <w:t>логически</w:t>
      </w:r>
      <w:proofErr w:type="spellEnd"/>
      <w:proofErr w:type="gramEnd"/>
      <w:r>
        <w:t>), надо начать увязывать его уже изобразительно с листом бумаги. В круглой форме кроны, особенно если она проецируется на фоне неба, мы резко различаем профильные, часто силуэтные формы</w:t>
      </w:r>
      <w:r w:rsidR="00E22C77">
        <w:t>,</w:t>
      </w:r>
      <w:r>
        <w:t xml:space="preserve"> располагающиеся по периферии, и формы </w:t>
      </w:r>
      <w:proofErr w:type="spellStart"/>
      <w:r>
        <w:t>фасовые</w:t>
      </w:r>
      <w:proofErr w:type="spellEnd"/>
      <w:r>
        <w:t>, объемные, идущие на нас.</w:t>
      </w:r>
    </w:p>
    <w:p w:rsidR="002B25CE" w:rsidRDefault="002B25CE" w:rsidP="002B25CE">
      <w:r>
        <w:t>Часто, рисуя дерево, не считаются</w:t>
      </w:r>
      <w:r w:rsidR="00E22C77">
        <w:t xml:space="preserve"> с его, именно этого дерева, ха</w:t>
      </w:r>
      <w:r>
        <w:t>рактерной формой, уменьшают количество главных ветвей, нарушают их взаимоотношения и т. д. и в конце концов, заканчивая рисунок, не знают, где находятся в натуре в</w:t>
      </w:r>
      <w:r w:rsidR="00E22C77">
        <w:t>етки и группы листьев, послужив</w:t>
      </w:r>
      <w:r>
        <w:t>шие моделью для того или другого места изображения.</w:t>
      </w:r>
    </w:p>
    <w:p w:rsidR="002B25CE" w:rsidRDefault="002B25CE" w:rsidP="002B25CE">
      <w:r>
        <w:t>Это «приблизительное» отношение</w:t>
      </w:r>
      <w:r w:rsidR="00E22C77">
        <w:t xml:space="preserve"> к форме дерева, к его «портретное</w:t>
      </w:r>
      <w:r>
        <w:t>» создает в дальнейшем у художника некоторый штамп, когда все деревья на его рисунках будут одно как другое.</w:t>
      </w:r>
    </w:p>
    <w:p w:rsidR="002B25CE" w:rsidRDefault="002B25CE" w:rsidP="002B25CE">
      <w:r>
        <w:t>В методически организованном занятии должно дерево рисовать так, чтобы при длительном рисун</w:t>
      </w:r>
      <w:r w:rsidR="00E22C77">
        <w:t>ке (а на законченный рисунок де</w:t>
      </w:r>
      <w:r>
        <w:t>рева надо уделять все же часо</w:t>
      </w:r>
      <w:r w:rsidR="00E22C77">
        <w:t>в</w:t>
      </w:r>
      <w:r>
        <w:t xml:space="preserve"> шесть-восемь), придя на другой день, можно было бы </w:t>
      </w:r>
      <w:proofErr w:type="gramStart"/>
      <w:r>
        <w:t>со</w:t>
      </w:r>
      <w:proofErr w:type="gramEnd"/>
      <w:r>
        <w:t xml:space="preserve"> всею точность</w:t>
      </w:r>
      <w:r w:rsidR="00E22C77">
        <w:t>ю найти соответствие между нату</w:t>
      </w:r>
      <w:r>
        <w:t xml:space="preserve">рой и вчерашним рисунком. Это вовсе не значит, что </w:t>
      </w:r>
      <w:r>
        <w:lastRenderedPageBreak/>
        <w:t>нужно рисовать каждый листик, но только то, что д</w:t>
      </w:r>
      <w:r w:rsidR="00E22C77">
        <w:t>олжно со всей ясностью рассказы</w:t>
      </w:r>
      <w:r>
        <w:t>вать о бесконечно сложной форме дерева, создавая в своем</w:t>
      </w:r>
      <w:r w:rsidR="00E22C77">
        <w:t xml:space="preserve"> пред</w:t>
      </w:r>
      <w:r>
        <w:t>ставлении схему, канву, по котор</w:t>
      </w:r>
      <w:r w:rsidR="00E22C77">
        <w:t>ой эта сложность может быть про</w:t>
      </w:r>
      <w:r>
        <w:t>чтена, а не видеться только каким-то хаосом деталей.</w:t>
      </w:r>
    </w:p>
    <w:p w:rsidR="002B25CE" w:rsidRDefault="002B25CE" w:rsidP="002B25CE">
      <w:proofErr w:type="gramStart"/>
      <w:r>
        <w:t>При рисовании карандашом, п</w:t>
      </w:r>
      <w:r w:rsidR="00E22C77">
        <w:t>омимо разнообразия в штрихе, на</w:t>
      </w:r>
      <w:r>
        <w:t xml:space="preserve">жиме и изменении угла наклона графита, желательно пользоваться и разными номерами карандашей; </w:t>
      </w:r>
      <w:r w:rsidR="00E22C77">
        <w:t>при первом рисунке также по воз</w:t>
      </w:r>
      <w:r>
        <w:t>можности разнообразить «палитру</w:t>
      </w:r>
      <w:r w:rsidR="00E22C77">
        <w:t>» штриха от тонких линий до воз</w:t>
      </w:r>
      <w:r>
        <w:t>можно жирных, получающихся при большом нажиме и малом угле наклона пера к бумаге.</w:t>
      </w:r>
      <w:proofErr w:type="gramEnd"/>
    </w:p>
    <w:p w:rsidR="002B25CE" w:rsidRDefault="002B25CE" w:rsidP="002B25CE">
      <w:r>
        <w:t>Изображение поверхности земли, песчаной или покрытой травой, или пашни, должно строиться, главным образом, горизонтальными делениями, которыми более подход</w:t>
      </w:r>
      <w:r w:rsidR="00241AF6">
        <w:t>яще выражать уход поверхности в</w:t>
      </w:r>
      <w:r>
        <w:t>глубь картины, нежели вертикальными, которые смогут скорее вздыбливать горизонтальную плоскость, приближая ее к плоскости бумаги.</w:t>
      </w:r>
    </w:p>
    <w:p w:rsidR="002B25CE" w:rsidRDefault="002B25CE" w:rsidP="002B25CE">
      <w:r>
        <w:t xml:space="preserve">Рисуя горы, надо также отдавать </w:t>
      </w:r>
      <w:proofErr w:type="gramStart"/>
      <w:r>
        <w:t>себе</w:t>
      </w:r>
      <w:proofErr w:type="gramEnd"/>
      <w:r>
        <w:t xml:space="preserve"> отчет в видимом, без чего в рисунке выявится только пассивн</w:t>
      </w:r>
      <w:r w:rsidR="00241AF6">
        <w:t>о-декоративный момент. Надо уви</w:t>
      </w:r>
      <w:r>
        <w:t>деть строение изображаемой гор</w:t>
      </w:r>
      <w:r w:rsidR="00241AF6">
        <w:t>ы и по возможности понять проис</w:t>
      </w:r>
      <w:r>
        <w:t>хождение формы ее, в которой всегда можно усмотреть, с одной стороны, «тектонику», то есть внутреннее строение, и, с другой стороны, «пластику», то есть наружную форму.</w:t>
      </w:r>
    </w:p>
    <w:p w:rsidR="002B25CE" w:rsidRDefault="002B25CE" w:rsidP="002B25CE">
      <w:r>
        <w:t>Геология различает три основные тектонические формы: 1) насыпные, 2) сбросовые, 3) складчатые.</w:t>
      </w:r>
    </w:p>
    <w:p w:rsidR="002B25CE" w:rsidRDefault="002B25CE" w:rsidP="002B25CE">
      <w:proofErr w:type="gramStart"/>
      <w:r>
        <w:t>Насыпные</w:t>
      </w:r>
      <w:proofErr w:type="gramEnd"/>
      <w:r>
        <w:t>, материал которых принесен извне или ветром, или водой, или силами вулканическими.</w:t>
      </w:r>
    </w:p>
    <w:p w:rsidR="002B25CE" w:rsidRDefault="002B25CE" w:rsidP="002B25CE">
      <w:r>
        <w:t>Сбросовые состоят из материала и стро</w:t>
      </w:r>
      <w:r w:rsidR="00241AF6">
        <w:t>ения окружающей местности и про</w:t>
      </w:r>
      <w:r>
        <w:t>изошли от вертикального расхождения земной</w:t>
      </w:r>
      <w:r w:rsidR="00241AF6">
        <w:t xml:space="preserve"> коры по некоторой трещине ее. </w:t>
      </w:r>
      <w:r>
        <w:t>К этому типу принадлежит и цепь Крымских гор, по одной стороне трещины поднятых и образовавших собою Крымский полуостров, а по другой стороне этой трещины опустившаяся земн</w:t>
      </w:r>
      <w:r w:rsidR="00241AF6">
        <w:t>ая кора образовала Черное море.</w:t>
      </w:r>
    </w:p>
    <w:p w:rsidR="002B25CE" w:rsidRDefault="002B25CE" w:rsidP="002B25CE">
      <w:r>
        <w:t>И, наконец, складчатые горы представляют собою изгибы складок ссохшейся земной коры.</w:t>
      </w:r>
    </w:p>
    <w:p w:rsidR="002B25CE" w:rsidRDefault="002B25CE" w:rsidP="002B25CE">
      <w:r>
        <w:t>Поверхность, так сказать фактура, и пластика горы есть результат влияния атмосферы, воды и растительной жизни.</w:t>
      </w:r>
    </w:p>
    <w:p w:rsidR="002B25CE" w:rsidRDefault="002B25CE" w:rsidP="002B25CE">
      <w:proofErr w:type="gramStart"/>
      <w:r>
        <w:t>Размытые водой, ущелья и балки обычно покрыты растительностью, так как там на поверхности собираются плодородные элементы почвы и там же растения, лучше защищенные от ветров, находят приемлемые условия для своего развития; а там, где зажило растение, оно же само подго</w:t>
      </w:r>
      <w:r w:rsidR="00241AF6">
        <w:t>товляет и дальнейшие благоприят</w:t>
      </w:r>
      <w:r>
        <w:t xml:space="preserve">ные условия для </w:t>
      </w:r>
      <w:r w:rsidR="00241AF6">
        <w:t>св</w:t>
      </w:r>
      <w:r>
        <w:t>оего потомства, и этот кру</w:t>
      </w:r>
      <w:r w:rsidR="00241AF6">
        <w:t>говорот продолжается веками;</w:t>
      </w:r>
      <w:proofErr w:type="gramEnd"/>
      <w:r w:rsidR="00241AF6">
        <w:t xml:space="preserve"> то</w:t>
      </w:r>
      <w:r>
        <w:t>гда как соседние открытые участки горы, подтвержденные ветрам, оста</w:t>
      </w:r>
      <w:r w:rsidR="00241AF6">
        <w:t>ются обна</w:t>
      </w:r>
      <w:r>
        <w:t xml:space="preserve">женными, без растительности, </w:t>
      </w:r>
      <w:r w:rsidR="00241AF6">
        <w:t>и</w:t>
      </w:r>
      <w:r>
        <w:t xml:space="preserve"> показывают</w:t>
      </w:r>
      <w:r w:rsidR="00241AF6">
        <w:t xml:space="preserve"> свой основной минеральный мате</w:t>
      </w:r>
      <w:r>
        <w:t>риал, их составляющий.</w:t>
      </w:r>
    </w:p>
    <w:p w:rsidR="002B25CE" w:rsidRDefault="002B25CE" w:rsidP="002B25CE">
      <w:r>
        <w:t>Вот это-то хотя бы элементарное понимание жизни гор и поможет сознательно увидеть изображаемую гору как определенный организм, а не случайное нагромождение форм.</w:t>
      </w:r>
    </w:p>
    <w:p w:rsidR="002B25CE" w:rsidRDefault="002B25CE" w:rsidP="002B25CE">
      <w:r>
        <w:t>В воде, как в зеркале, предм</w:t>
      </w:r>
      <w:r w:rsidR="00241AF6">
        <w:t>еты отражаются перевернуто. При</w:t>
      </w:r>
      <w:r>
        <w:t xml:space="preserve"> спокойной воде, когда плоскость поверхности ее горизонтальна, мы видим полное отражение в ней предметов — как бы </w:t>
      </w:r>
      <w:r w:rsidR="00241AF6">
        <w:t>г</w:t>
      </w:r>
      <w:r>
        <w:t>о</w:t>
      </w:r>
      <w:r w:rsidR="00241AF6">
        <w:t>р</w:t>
      </w:r>
      <w:r>
        <w:t>изонтально положенном плоско</w:t>
      </w:r>
      <w:r w:rsidR="007C275A">
        <w:t xml:space="preserve">м зеркале. </w:t>
      </w:r>
      <w:proofErr w:type="gramStart"/>
      <w:r w:rsidR="007C275A">
        <w:t>Причем каждая точка ви</w:t>
      </w:r>
      <w:r>
        <w:t>димого нами предмета будет отражена по вертикальной прямой на соответственно удвоенном расстоянии от поверхн</w:t>
      </w:r>
      <w:r w:rsidR="007C275A">
        <w:t>ости воды.</w:t>
      </w:r>
      <w:proofErr w:type="gramEnd"/>
      <w:r w:rsidR="007C275A">
        <w:t xml:space="preserve"> </w:t>
      </w:r>
      <w:proofErr w:type="gramStart"/>
      <w:r w:rsidR="007C275A">
        <w:t>Если предмет располо</w:t>
      </w:r>
      <w:r>
        <w:t>жен не на самой воде, а находится на берегу, да еще в отдалении от его края, то для определения места его отражения надо м</w:t>
      </w:r>
      <w:r w:rsidR="007C275A">
        <w:t>ысленно про</w:t>
      </w:r>
      <w:r>
        <w:t>должить плоскость воды под этот пре</w:t>
      </w:r>
      <w:r w:rsidR="007C275A">
        <w:t>дмет и тогда это место его отра</w:t>
      </w:r>
      <w:r>
        <w:t>жения рассчитывать, как в предыдущ</w:t>
      </w:r>
      <w:r w:rsidR="007C275A">
        <w:t>ем случае, то есть по вертикаль</w:t>
      </w:r>
      <w:r>
        <w:t>ной прямой, учитывать не только высоту самого предмета, но и высоту берега, на котором</w:t>
      </w:r>
      <w:proofErr w:type="gramEnd"/>
      <w:r>
        <w:t xml:space="preserve"> он находится и который так же будет отражен.</w:t>
      </w:r>
    </w:p>
    <w:p w:rsidR="002B25CE" w:rsidRDefault="002B25CE" w:rsidP="002B25CE">
      <w:r>
        <w:t xml:space="preserve">Но вот подул ветер и вода зарябила, заволновалась, отражение деформировалось, приобретя горизонтальные разрывы, </w:t>
      </w:r>
      <w:proofErr w:type="gramStart"/>
      <w:r>
        <w:t>а</w:t>
      </w:r>
      <w:proofErr w:type="gramEnd"/>
      <w:r>
        <w:t xml:space="preserve"> то и совсем пропало.</w:t>
      </w:r>
    </w:p>
    <w:p w:rsidR="002B25CE" w:rsidRDefault="002B25CE" w:rsidP="002B25CE">
      <w:r>
        <w:lastRenderedPageBreak/>
        <w:t>Под напором ветра горизонтальность поверхности воды нарушена. Волны, ударяясь и отражаясь, превращаю</w:t>
      </w:r>
      <w:r w:rsidR="007C275A">
        <w:t>т водную гладь в ряд вы</w:t>
      </w:r>
      <w:r>
        <w:t>пуклых и вогнутых зеркал, как бы</w:t>
      </w:r>
      <w:r w:rsidR="007C275A">
        <w:t xml:space="preserve"> блюдцами покрывающих ее поверх</w:t>
      </w:r>
      <w:r>
        <w:t xml:space="preserve">ность. Теперь эти движущиеся кривые будут отражать не только предметы, находящиеся перед нами, </w:t>
      </w:r>
      <w:r w:rsidR="007C275A">
        <w:t>но и небо над нами и то, что на</w:t>
      </w:r>
      <w:r>
        <w:t>ходится за нашей спиной. Целостное отраже</w:t>
      </w:r>
      <w:r w:rsidR="007C275A">
        <w:t>ние предметов будет на</w:t>
      </w:r>
      <w:r>
        <w:t>рушено и прервано, так как лишь часть кривой поверхности каждого такого «вздутия» и воды будет обращена к данным предметам и их отражать. Лишь донья «блюдец» да горбинки этих поверхностей, приближающиеся по форме к горизонтали, будут</w:t>
      </w:r>
      <w:r w:rsidR="007C275A">
        <w:t xml:space="preserve"> отражать находя</w:t>
      </w:r>
      <w:r>
        <w:t>щиеся против нас предметы, боков</w:t>
      </w:r>
      <w:r w:rsidR="007C275A">
        <w:t>ые же скаты этих волн нам не ви</w:t>
      </w:r>
      <w:r>
        <w:t xml:space="preserve">димы (в том числе и скаты, смотрящие на нас), будут отражать небо и этим прерывать, расчленять целостность отражения предметов. Вблизи, когда мы на воду смотрим почти сверху, </w:t>
      </w:r>
      <w:r w:rsidR="007C275A">
        <w:t>разрывов в отраже</w:t>
      </w:r>
      <w:r>
        <w:t>нии почти не будет. Отражение б</w:t>
      </w:r>
      <w:r w:rsidR="007C275A">
        <w:t>удет лишь искажаться, деформиру</w:t>
      </w:r>
      <w:r>
        <w:t xml:space="preserve">ясь, изгибаясь по форме кривизны </w:t>
      </w:r>
      <w:r w:rsidR="007C275A">
        <w:t>водной поверхности. Но чем даль</w:t>
      </w:r>
      <w:r>
        <w:t>ше от нас будут волны, тем отражен</w:t>
      </w:r>
      <w:r w:rsidR="007C275A">
        <w:t>ие будет более прерванным и пре</w:t>
      </w:r>
      <w:r>
        <w:t xml:space="preserve">вращенным в горизонтальные полосы, происходящие от того, что округлую форму </w:t>
      </w:r>
      <w:r w:rsidR="007C275A">
        <w:t>в</w:t>
      </w:r>
      <w:r>
        <w:t xml:space="preserve"> отдалении, в пер</w:t>
      </w:r>
      <w:r w:rsidR="007C275A">
        <w:t xml:space="preserve">спективе мы видим </w:t>
      </w:r>
      <w:proofErr w:type="gramStart"/>
      <w:r w:rsidR="007C275A">
        <w:t>более эллипти</w:t>
      </w:r>
      <w:r>
        <w:t>ческой</w:t>
      </w:r>
      <w:proofErr w:type="gramEnd"/>
      <w:r>
        <w:t>: по ширине ее мы видим полностью, а по глубине сокращенно. Этим объясняется причина горизонтальности полос отражения.</w:t>
      </w:r>
    </w:p>
    <w:p w:rsidR="002B25CE" w:rsidRDefault="002B25CE" w:rsidP="002B25CE">
      <w:r>
        <w:t>Волна на широкой реке или на море проявляется в более развитой форме. Волна образуется на гладкой поверхности воды от косвенного давления на нее ветра; при этом</w:t>
      </w:r>
      <w:r w:rsidR="007C275A">
        <w:t xml:space="preserve"> частицы воды </w:t>
      </w:r>
      <w:proofErr w:type="gramStart"/>
      <w:r w:rsidR="007C275A">
        <w:t>подымаются</w:t>
      </w:r>
      <w:proofErr w:type="gramEnd"/>
      <w:r w:rsidR="007C275A">
        <w:t xml:space="preserve"> и опус</w:t>
      </w:r>
      <w:r>
        <w:t>каются, списывая в вертикальной плоскости круговую траекторию; в верхней части своего кругового пути водяные частицы движутся по направлению ветра. Движение волн одна за другой параллельными рядами, таким образом, есть явлен</w:t>
      </w:r>
      <w:r w:rsidR="007C275A">
        <w:t>ие чисто зрительное. Перемещает</w:t>
      </w:r>
      <w:r>
        <w:t>ся только кривизна поверхности (вершина волны), частицы же воды описывают с</w:t>
      </w:r>
      <w:r w:rsidR="007C275A">
        <w:t>в</w:t>
      </w:r>
      <w:r>
        <w:t xml:space="preserve">ои круги около центра, </w:t>
      </w:r>
      <w:proofErr w:type="gramStart"/>
      <w:r>
        <w:t>который то</w:t>
      </w:r>
      <w:proofErr w:type="gramEnd"/>
      <w:r>
        <w:t xml:space="preserve"> под</w:t>
      </w:r>
      <w:r w:rsidR="007C275A">
        <w:t>ымается, то опус</w:t>
      </w:r>
      <w:r>
        <w:t xml:space="preserve">кается, не </w:t>
      </w:r>
      <w:r w:rsidR="007C275A">
        <w:t>и</w:t>
      </w:r>
      <w:r>
        <w:t>мея, в сущности, поступательного движения. Так, волны в океане, происходящие от землетр</w:t>
      </w:r>
      <w:r w:rsidR="007C275A">
        <w:t>ясения, распространяются со ско</w:t>
      </w:r>
      <w:r>
        <w:t>ростью в несколько сот километров в час, и на этом примере вполне понятно, что волна, образовавшаяся, положи</w:t>
      </w:r>
      <w:r w:rsidR="007C275A">
        <w:t>м, в Тихом океане у бе</w:t>
      </w:r>
      <w:r>
        <w:t>регов Японии, «сделана» из другой</w:t>
      </w:r>
      <w:r w:rsidR="007C275A">
        <w:t xml:space="preserve"> воды, чем она же, добежавши че</w:t>
      </w:r>
      <w:r>
        <w:t>рез пол</w:t>
      </w:r>
      <w:r w:rsidR="007C275A">
        <w:t xml:space="preserve">овину </w:t>
      </w:r>
      <w:r>
        <w:t>суток до западных берегов Америки.</w:t>
      </w:r>
    </w:p>
    <w:p w:rsidR="002B25CE" w:rsidRDefault="002B25CE" w:rsidP="002B25CE">
      <w:proofErr w:type="gramStart"/>
      <w:r>
        <w:t>Когда волна с глубины подходит к берегу, то движение нижних частиц тормозится о грунт, а верхн</w:t>
      </w:r>
      <w:r w:rsidR="007C275A">
        <w:t>ие, сохраняя свою инерцию, набе</w:t>
      </w:r>
      <w:r>
        <w:t>гают друг на друга, подымая греб</w:t>
      </w:r>
      <w:r w:rsidR="007C275A">
        <w:t>ни волн на большую высоту, верх</w:t>
      </w:r>
      <w:r>
        <w:t>ние части гребня, заостренные и уто</w:t>
      </w:r>
      <w:r w:rsidR="007C275A">
        <w:t>нченные, принимая на себя вдоба</w:t>
      </w:r>
      <w:r>
        <w:t>вок еще и давление ветра, срываются, и, наконец, последняя волна выкатывается на берег, чтобы сейчас же плоским потоком вернуться в море до</w:t>
      </w:r>
      <w:proofErr w:type="gramEnd"/>
      <w:r>
        <w:t xml:space="preserve"> следующего удара.</w:t>
      </w:r>
    </w:p>
    <w:p w:rsidR="002B25CE" w:rsidRDefault="002B25CE" w:rsidP="002B25CE">
      <w:proofErr w:type="gramStart"/>
      <w:r>
        <w:t>Методически, подобно рисован</w:t>
      </w:r>
      <w:r w:rsidR="007C275A">
        <w:t>ию дерева, полезно предваритель</w:t>
      </w:r>
      <w:r>
        <w:t xml:space="preserve">но изучить на рисунке форму одной волны и, освоив ее, уже рисовать весь простор волн, памятуя о том, </w:t>
      </w:r>
      <w:r w:rsidR="007C275A">
        <w:t>что волны идут на свободе парал</w:t>
      </w:r>
      <w:r>
        <w:t>лельными рядами по направлению ветра и могут только изменять свое направление от конфигурации мелкого дна около берега или же в каких-то случаях встречи с волна</w:t>
      </w:r>
      <w:r w:rsidR="007C275A">
        <w:t>ми другого направления, отражен</w:t>
      </w:r>
      <w:r>
        <w:t>ными от берега, и тогда</w:t>
      </w:r>
      <w:proofErr w:type="gramEnd"/>
      <w:r>
        <w:t xml:space="preserve"> создавать так называемую «толчею».</w:t>
      </w:r>
    </w:p>
    <w:p w:rsidR="002B25CE" w:rsidRDefault="002B25CE" w:rsidP="002B25CE">
      <w:r>
        <w:t xml:space="preserve">Важно </w:t>
      </w:r>
      <w:proofErr w:type="gramStart"/>
      <w:r>
        <w:t>рисующему</w:t>
      </w:r>
      <w:proofErr w:type="gramEnd"/>
      <w:r>
        <w:t xml:space="preserve"> пейзаж быть знакомы</w:t>
      </w:r>
      <w:r w:rsidR="007C275A">
        <w:t>м и с основными форма</w:t>
      </w:r>
      <w:r>
        <w:t xml:space="preserve">ми и природой облаков, чтобы сознательно наблюдать явление и тем самым не делать грубых ошибок </w:t>
      </w:r>
      <w:r w:rsidR="007C275A">
        <w:t>против определенных законов при</w:t>
      </w:r>
      <w:r>
        <w:t>роды.</w:t>
      </w:r>
    </w:p>
    <w:p w:rsidR="002B25CE" w:rsidRDefault="002B25CE" w:rsidP="002B25CE">
      <w:r>
        <w:t>Смотря на облака, надо понимать</w:t>
      </w:r>
      <w:r w:rsidR="001736C1">
        <w:t>, что они расположены не на вер</w:t>
      </w:r>
      <w:r>
        <w:t>тикальной какой-то плоскости неба, а у</w:t>
      </w:r>
      <w:r w:rsidR="001736C1">
        <w:t>держиваются в воздухе по не</w:t>
      </w:r>
      <w:r>
        <w:t>которой шаровой</w:t>
      </w:r>
      <w:r w:rsidR="001736C1">
        <w:t xml:space="preserve"> поверхности, концентрической с поверхностью зем</w:t>
      </w:r>
      <w:r>
        <w:t>ли. Мы видим облака снизу, сбоку</w:t>
      </w:r>
      <w:r w:rsidR="001736C1">
        <w:t xml:space="preserve"> же видим только те, перед кото</w:t>
      </w:r>
      <w:r>
        <w:t xml:space="preserve">рыми нет других облаков, застилающих дальние. Поэтому на нашей проекции верхние облака должны быть </w:t>
      </w:r>
      <w:r w:rsidR="001736C1">
        <w:t>большими по массе как близ</w:t>
      </w:r>
      <w:r>
        <w:t xml:space="preserve">лежащие, а нижние — перспективно уменьшенные как расположенные дальше. Особенно хорошо можно </w:t>
      </w:r>
      <w:r w:rsidR="001736C1">
        <w:t>наблюдать перспективное располо</w:t>
      </w:r>
      <w:r>
        <w:t>жение облаков по шаровой поверхности во время захода солнца на западе при густой облачности с порывом на</w:t>
      </w:r>
      <w:r w:rsidR="001736C1">
        <w:t xml:space="preserve"> горизонте, когда ниж</w:t>
      </w:r>
      <w:r>
        <w:t xml:space="preserve">ние поверхности облаков </w:t>
      </w:r>
      <w:proofErr w:type="gramStart"/>
      <w:r>
        <w:t>бывают</w:t>
      </w:r>
      <w:proofErr w:type="gramEnd"/>
      <w:r w:rsidR="001736C1">
        <w:t xml:space="preserve"> освещены розовым цветом заходя</w:t>
      </w:r>
      <w:r>
        <w:t>щего солнца.</w:t>
      </w:r>
    </w:p>
    <w:p w:rsidR="002B25CE" w:rsidRDefault="002B25CE" w:rsidP="002B25CE">
      <w:r>
        <w:t>Метеорология различает основные формы облаков, где учтены их форма, их высота и процесс возникновения.</w:t>
      </w:r>
    </w:p>
    <w:p w:rsidR="002B25CE" w:rsidRDefault="002B25CE" w:rsidP="002B25CE">
      <w:r>
        <w:lastRenderedPageBreak/>
        <w:t xml:space="preserve">Не углубляясь в подробное описание форм, которые могут быть бесчисленными, мы даем общие </w:t>
      </w:r>
      <w:r w:rsidR="002C38D6">
        <w:t>типические признаки четырех «се</w:t>
      </w:r>
      <w:r>
        <w:t>мейств» облаков, поскольку р</w:t>
      </w:r>
      <w:r w:rsidR="002C38D6">
        <w:t>исующему это может помочь созна</w:t>
      </w:r>
      <w:r>
        <w:t>тельно оценить явление, которое находится перед глазами. Так,</w:t>
      </w:r>
    </w:p>
    <w:p w:rsidR="002B25CE" w:rsidRDefault="002B25CE" w:rsidP="002B25CE">
      <w:r>
        <w:t>1-</w:t>
      </w:r>
      <w:r w:rsidR="002C38D6">
        <w:t xml:space="preserve">е </w:t>
      </w:r>
      <w:r>
        <w:t>семейство — облака верхнего яруса (их осно</w:t>
      </w:r>
      <w:r w:rsidR="002C38D6">
        <w:t xml:space="preserve">вание лежит выше 6000 метров) — </w:t>
      </w:r>
      <w:r>
        <w:t>перистые облака</w:t>
      </w:r>
      <w:r w:rsidR="002C38D6">
        <w:t>.</w:t>
      </w:r>
      <w:r>
        <w:t xml:space="preserve"> Такие облака состоят из криста</w:t>
      </w:r>
      <w:r w:rsidR="002C38D6">
        <w:t>ллов льда, они на вид очень лег</w:t>
      </w:r>
      <w:r>
        <w:t>кие, прозрачные, без теней, чаще с острыми очертаниями, отдельные, похожие на перышки.</w:t>
      </w:r>
    </w:p>
    <w:p w:rsidR="002B25CE" w:rsidRDefault="002C38D6" w:rsidP="002B25CE">
      <w:r>
        <w:t xml:space="preserve">2-е </w:t>
      </w:r>
      <w:r w:rsidR="002B25CE">
        <w:t>семейст</w:t>
      </w:r>
      <w:r>
        <w:t xml:space="preserve">во — облака среднего яруса </w:t>
      </w:r>
      <w:r w:rsidR="002B25CE">
        <w:t>(высота их от 6000 до 2000 метров) —</w:t>
      </w:r>
      <w:r>
        <w:t xml:space="preserve"> </w:t>
      </w:r>
      <w:r w:rsidR="002B25CE">
        <w:t>высококучевые облака</w:t>
      </w:r>
      <w:r>
        <w:t>.</w:t>
      </w:r>
      <w:r w:rsidR="002B25CE">
        <w:t xml:space="preserve"> Облака более оформленные, более плотные с небольшими тенями их, связанные в группы, иногда полосами или сплошной туманностью, занимающей большую часть неба.</w:t>
      </w:r>
    </w:p>
    <w:p w:rsidR="002B25CE" w:rsidRDefault="0033009F" w:rsidP="002B25CE">
      <w:r>
        <w:t xml:space="preserve">3-е </w:t>
      </w:r>
      <w:r w:rsidR="002B25CE">
        <w:t>семейство — облака нижнего яруса (верхний предел — 2000 мет</w:t>
      </w:r>
      <w:r>
        <w:t xml:space="preserve">ров, нижний предел — у земли) — </w:t>
      </w:r>
      <w:r w:rsidR="002B25CE">
        <w:t>слоистые облака</w:t>
      </w:r>
      <w:r>
        <w:t>.</w:t>
      </w:r>
      <w:r w:rsidR="002B25CE">
        <w:t xml:space="preserve"> Серые облака валами, со свето</w:t>
      </w:r>
      <w:r>
        <w:t>тенью, определенной формы и мас</w:t>
      </w:r>
      <w:r w:rsidR="002B25CE">
        <w:t>сы. Обычно они несут дождь или снег.</w:t>
      </w:r>
    </w:p>
    <w:p w:rsidR="002B25CE" w:rsidRDefault="002B25CE" w:rsidP="002B25CE">
      <w:r>
        <w:t xml:space="preserve">4-е семейство — </w:t>
      </w:r>
      <w:r w:rsidR="0033009F">
        <w:t>о</w:t>
      </w:r>
      <w:r>
        <w:t>блака вертикального развития (верхний предел—уровень перисты</w:t>
      </w:r>
      <w:r w:rsidR="0033009F">
        <w:t xml:space="preserve">х облаков, нижний—500 метров) — </w:t>
      </w:r>
      <w:r>
        <w:t>кучевые облака</w:t>
      </w:r>
      <w:r w:rsidR="0033009F">
        <w:t>.</w:t>
      </w:r>
      <w:r>
        <w:t xml:space="preserve"> При хорошей погоде и при остальном чистом небе </w:t>
      </w:r>
      <w:proofErr w:type="gramStart"/>
      <w:r>
        <w:t>плотные</w:t>
      </w:r>
      <w:proofErr w:type="gramEnd"/>
      <w:r>
        <w:t>, почти объемные с выраженной формой; нижние контура горизонтальные, верхние — крупные клубами по форме, как у густого дыма.</w:t>
      </w:r>
    </w:p>
    <w:p w:rsidR="002B25CE" w:rsidRDefault="002B25CE" w:rsidP="002B25CE">
      <w:r>
        <w:t>При рисовании пейзажа первой задачей представляется выделить в натуре границы пространства,</w:t>
      </w:r>
      <w:r w:rsidR="0033009F">
        <w:t xml:space="preserve"> подлежащего изображению, и свя</w:t>
      </w:r>
      <w:r>
        <w:t xml:space="preserve">зать его с листом бумаги. </w:t>
      </w:r>
    </w:p>
    <w:p w:rsidR="002B25CE" w:rsidRDefault="002B25CE" w:rsidP="002B25CE">
      <w:r>
        <w:t>Определяя границы изображения при низком горизонте, то есть стоя на ровном месте, мы будем стремиться отодвинуть нижнюю</w:t>
      </w:r>
      <w:r w:rsidR="0033009F">
        <w:t xml:space="preserve"> гра</w:t>
      </w:r>
      <w:r>
        <w:t>ницу изображения дальше, а когда мы будем смотреть на пейзаж сверху, то есть при высоком горизон</w:t>
      </w:r>
      <w:r w:rsidR="0033009F">
        <w:t>те, у нас появится желание опус</w:t>
      </w:r>
      <w:r>
        <w:t>кать эту границу. И если в перво</w:t>
      </w:r>
      <w:r w:rsidR="0033009F">
        <w:t>м случае главным делом будет ка</w:t>
      </w:r>
      <w:r>
        <w:t>заться — связать с плоскостью листа небо и все вертикальное, то во втором случае к связи с листом будет напрашиваться горизонтальная земля.</w:t>
      </w:r>
    </w:p>
    <w:p w:rsidR="002B25CE" w:rsidRDefault="002B25CE" w:rsidP="002B25CE">
      <w:r>
        <w:t>Обычно восприятие пейзажа мы начинаем с какого-то небольшого по углу зрения предмета или группы и потом начинаем увеличивать охватываемое взглядом пространство, причем то начальное, что привлекло наше внимание, начинает</w:t>
      </w:r>
      <w:r w:rsidR="0033009F">
        <w:t>, относительно уменьшаясь, «пла</w:t>
      </w:r>
      <w:r>
        <w:t xml:space="preserve">вать», как </w:t>
      </w:r>
      <w:proofErr w:type="gramStart"/>
      <w:r>
        <w:t>часть</w:t>
      </w:r>
      <w:proofErr w:type="gramEnd"/>
      <w:r>
        <w:t xml:space="preserve"> в общем. Вовремя </w:t>
      </w:r>
      <w:r w:rsidR="0033009F">
        <w:t>остановиться в этом процессе из</w:t>
      </w:r>
      <w:r>
        <w:t>менения отношений части к целому</w:t>
      </w:r>
      <w:r w:rsidR="0033009F">
        <w:t>, найти место этой части на пло</w:t>
      </w:r>
      <w:r>
        <w:t>щади проекции целого, в этом и есть задача компози</w:t>
      </w:r>
      <w:r w:rsidR="0033009F">
        <w:t>ционного избра</w:t>
      </w:r>
      <w:r>
        <w:t>ния границ изображения.</w:t>
      </w:r>
    </w:p>
    <w:p w:rsidR="002B25CE" w:rsidRDefault="002B25CE" w:rsidP="002B25CE">
      <w:r>
        <w:t>Иногда помощь в установлении границ рисунк</w:t>
      </w:r>
      <w:r w:rsidR="0033009F">
        <w:t xml:space="preserve">а может оказать «видоискатель» </w:t>
      </w:r>
      <w:r>
        <w:t>— картонное окошко с подвижной заслонкой, дающее возможность варьировать отношения сторон прямоугольника окна, обычно, между одним и двумя квадратами.</w:t>
      </w:r>
    </w:p>
    <w:p w:rsidR="002B25CE" w:rsidRDefault="002B25CE" w:rsidP="002B25CE">
      <w:r>
        <w:t>Вообще композиция с низким горизонтом будет создавать более монументальное впечатление, высок</w:t>
      </w:r>
      <w:r w:rsidR="0033009F">
        <w:t>ий же горизонт создаст более ин</w:t>
      </w:r>
      <w:r>
        <w:t>тимное впечатление.</w:t>
      </w:r>
    </w:p>
    <w:p w:rsidR="002B25CE" w:rsidRDefault="002B25CE" w:rsidP="002B25CE">
      <w:r>
        <w:t>Мерою движения в глубину пей</w:t>
      </w:r>
      <w:r w:rsidR="0033009F">
        <w:t>зажного пространства будут пред</w:t>
      </w:r>
      <w:r>
        <w:t>меты на горизонтальной поверхности: деревья, кусты, строения, люди, животные, которые, закрывая друг друга или изменяясь в размерах и четкости, и будут строить глубину пейзажа.</w:t>
      </w:r>
    </w:p>
    <w:p w:rsidR="002B25CE" w:rsidRDefault="002B25CE" w:rsidP="002B25CE">
      <w:r>
        <w:t>В пейзаже всегда следует дума</w:t>
      </w:r>
      <w:r w:rsidR="0033009F">
        <w:t xml:space="preserve">ть о перспективном схождении </w:t>
      </w:r>
      <w:proofErr w:type="gramStart"/>
      <w:r w:rsidR="0033009F">
        <w:t>па</w:t>
      </w:r>
      <w:r>
        <w:t>раллельных</w:t>
      </w:r>
      <w:proofErr w:type="gramEnd"/>
      <w:r>
        <w:t xml:space="preserve"> на горизонте, которое тоже дает движение в глубину. Если случится в пейзаже человеческая фигура или их несколько, то очень важно правильно учесть персп</w:t>
      </w:r>
      <w:r w:rsidR="0033009F">
        <w:t>ективное сокращение, так как че</w:t>
      </w:r>
      <w:r>
        <w:t xml:space="preserve">ловеческая фигура — это один из </w:t>
      </w:r>
      <w:r w:rsidR="0033009F">
        <w:t>масштабов пейзажа. Следует отме</w:t>
      </w:r>
      <w:r>
        <w:t>тить, что в некоторых случаях построения композиции пейзажа</w:t>
      </w:r>
      <w:r w:rsidR="0033009F">
        <w:t xml:space="preserve"> при</w:t>
      </w:r>
      <w:r>
        <w:t>ходится несколько пренебрегать законами линейной перспективы.</w:t>
      </w:r>
    </w:p>
    <w:p w:rsidR="002B25CE" w:rsidRDefault="002B25CE" w:rsidP="002B25CE">
      <w:r>
        <w:lastRenderedPageBreak/>
        <w:t>Надо рисовать и «</w:t>
      </w:r>
      <w:proofErr w:type="spellStart"/>
      <w:r>
        <w:t>микропейзаж</w:t>
      </w:r>
      <w:proofErr w:type="spellEnd"/>
      <w:r>
        <w:t>»</w:t>
      </w:r>
      <w:r w:rsidR="0033009F">
        <w:t xml:space="preserve"> </w:t>
      </w:r>
      <w:r>
        <w:t>—</w:t>
      </w:r>
      <w:r w:rsidR="0033009F">
        <w:t xml:space="preserve"> это рисование малых природ</w:t>
      </w:r>
      <w:r>
        <w:t>ных форм: куска дерна, цветка, листа или небольшой ветки, камня или детали осыпи грунта и т. п. Это</w:t>
      </w:r>
      <w:r w:rsidR="0033009F">
        <w:t xml:space="preserve"> то, что с таким мастерством ри</w:t>
      </w:r>
      <w:r>
        <w:t xml:space="preserve">совал Дюрер или Федор Толстой. Рисование </w:t>
      </w:r>
      <w:proofErr w:type="spellStart"/>
      <w:r>
        <w:t>микропейзажа</w:t>
      </w:r>
      <w:proofErr w:type="spellEnd"/>
      <w:r>
        <w:t xml:space="preserve"> имеет большое методическое значение как организующее начало. Благодаря малому размеру и близкому расст</w:t>
      </w:r>
      <w:r w:rsidR="0033009F">
        <w:t>оянию он дает возможность разби</w:t>
      </w:r>
      <w:r>
        <w:t>раться по подобию и в конструктивной и пространственной формах и большого пейзажа и его деталей.</w:t>
      </w:r>
    </w:p>
    <w:p w:rsidR="002B25CE" w:rsidRDefault="002B25CE" w:rsidP="002B25CE">
      <w:r>
        <w:t>Художник должен не пассивно изображать явления природы, но всячески вникать в их сущность и</w:t>
      </w:r>
      <w:r w:rsidR="0033009F">
        <w:t xml:space="preserve"> понимать их природу, это разум</w:t>
      </w:r>
      <w:r>
        <w:t>ное проникновение поможет созда</w:t>
      </w:r>
      <w:r w:rsidR="0033009F">
        <w:t>ть организованный отбор в беско</w:t>
      </w:r>
      <w:r>
        <w:t>нечном разнообразии природы, результат которого и будет подлежать уже изображению.</w:t>
      </w:r>
    </w:p>
    <w:p w:rsidR="002B25CE" w:rsidRDefault="002B25CE" w:rsidP="002B25CE">
      <w:pPr>
        <w:rPr>
          <w:i/>
        </w:rPr>
      </w:pPr>
      <w:r w:rsidRPr="002B25CE">
        <w:rPr>
          <w:i/>
        </w:rPr>
        <w:t>1948 г.</w:t>
      </w:r>
    </w:p>
    <w:p w:rsidR="0033009F" w:rsidRPr="0033009F" w:rsidRDefault="0033009F" w:rsidP="0033009F">
      <w:pPr>
        <w:rPr>
          <w:b/>
          <w:sz w:val="32"/>
          <w:szCs w:val="32"/>
        </w:rPr>
      </w:pPr>
      <w:r w:rsidRPr="0033009F">
        <w:rPr>
          <w:b/>
          <w:sz w:val="32"/>
          <w:szCs w:val="32"/>
        </w:rPr>
        <w:t>Мысли и наблюдения</w:t>
      </w:r>
    </w:p>
    <w:p w:rsidR="0033009F" w:rsidRPr="00EE723B" w:rsidRDefault="0033009F" w:rsidP="0033009F">
      <w:pPr>
        <w:rPr>
          <w:i/>
        </w:rPr>
      </w:pPr>
      <w:r w:rsidRPr="00EE723B">
        <w:rPr>
          <w:i/>
        </w:rPr>
        <w:t>Из тетрадки художника</w:t>
      </w:r>
    </w:p>
    <w:p w:rsidR="00EE723B" w:rsidRDefault="00EE723B" w:rsidP="00EE723B">
      <w:r>
        <w:t>Мы все в общении между собой пользуемся письмом, но мало, кто к этому прибавляет графику.</w:t>
      </w:r>
    </w:p>
    <w:p w:rsidR="00EE723B" w:rsidRDefault="00EE723B" w:rsidP="00EE723B">
      <w:r>
        <w:t>В работе надо абсолютно знать свои средства и возможности, и знать, что ты хочешь ими сделать.</w:t>
      </w:r>
    </w:p>
    <w:p w:rsidR="00EE723B" w:rsidRDefault="00EE723B" w:rsidP="00EE723B">
      <w:r>
        <w:t xml:space="preserve">Раньше, чем начать рисовать, надо бумагу представить себе </w:t>
      </w:r>
      <w:proofErr w:type="spellStart"/>
      <w:r>
        <w:t>трехмерностью</w:t>
      </w:r>
      <w:proofErr w:type="spellEnd"/>
      <w:r>
        <w:t>, пространством, в которое уже и помещать воображаемое трехмерное же нарисованное изображение.</w:t>
      </w:r>
    </w:p>
    <w:p w:rsidR="00EE723B" w:rsidRDefault="00EE723B" w:rsidP="00EE723B">
      <w:r>
        <w:t xml:space="preserve">Рисуя, надо забывать о бумаге (о ее поверхности). Это лучший совет для </w:t>
      </w:r>
      <w:proofErr w:type="gramStart"/>
      <w:r>
        <w:t>имеющих</w:t>
      </w:r>
      <w:proofErr w:type="gramEnd"/>
      <w:r>
        <w:t xml:space="preserve"> недостаточное ощущение глубины в изобразительной плоскости.</w:t>
      </w:r>
    </w:p>
    <w:p w:rsidR="00EE723B" w:rsidRDefault="00EE723B" w:rsidP="00EE723B">
      <w:r>
        <w:t xml:space="preserve">Надо, чтобы изобразительное пространство бумаги (глубинно) было само собой понятно и ощущалось непосредственно без всякого усилия воли, и в нем, этом пространстве, можно было бы </w:t>
      </w:r>
      <w:proofErr w:type="gramStart"/>
      <w:r>
        <w:t>совершенно свободно</w:t>
      </w:r>
      <w:proofErr w:type="gramEnd"/>
      <w:r>
        <w:t xml:space="preserve"> мысленно двигаться, поворачивать изображаемые предметы и обходить их вокруг, как в живом трехмерном пространстве; а переход на осознание рисования изображения не в изобразительном пространстве, а лишь на плоскости бумаги, приходится делать уже с каким-то усилием воли, выключающим сознание рисующего из пространства.</w:t>
      </w:r>
    </w:p>
    <w:p w:rsidR="00EE723B" w:rsidRDefault="00EE723B" w:rsidP="00EE723B">
      <w:r>
        <w:t>Мы часто видим обратное — рисовальщик «живет» на плоскости бумаги и даже не представляет, что можно почувствовать глубину ее и в ней объемные формы.</w:t>
      </w:r>
    </w:p>
    <w:p w:rsidR="00EE723B" w:rsidRDefault="00EE723B" w:rsidP="00EE723B">
      <w:r>
        <w:t xml:space="preserve">Рисунок большой глубины надо начинать с переднего плана, чтобы избежать того, когда после нарисованного заднего плана на передний план не хватает достаточно сильных изобразительных средств. </w:t>
      </w:r>
    </w:p>
    <w:p w:rsidR="00EE723B" w:rsidRDefault="00EE723B" w:rsidP="00EE723B">
      <w:r>
        <w:t>Когда в бумаге не чувствуется изобразительная глубина, хотя и оценена круглота объема, то, перенеся ее на плоскую бумагу, чувствуешь непреодолимую потребность упростить изображение объема до лепешки.</w:t>
      </w:r>
    </w:p>
    <w:p w:rsidR="00EE723B" w:rsidRDefault="00EE723B" w:rsidP="00EE723B">
      <w:r>
        <w:t>Или форму на бумаге, как рыбу, видишь в глубине как бы через поверхность воды, или как щепки плавают на поверхности — лежат штрихи на бумаге.</w:t>
      </w:r>
    </w:p>
    <w:p w:rsidR="00EE723B" w:rsidRDefault="00EE723B" w:rsidP="00EE723B">
      <w:r>
        <w:t>В поисках путей к освоению глубины изобразительной плоскости- бумаги: перед тем, как начать рисовать интерьер, представить все шесть сторон параллелепипеда комнаты, то есть все четыре стены — те, которые видим и особенно ту, которая за спиной, весь потолок и весь пол.</w:t>
      </w:r>
    </w:p>
    <w:p w:rsidR="00EE723B" w:rsidRDefault="00EE723B" w:rsidP="00EE723B">
      <w:r>
        <w:t>Когда люди поймут, наконец, значение искусства рисования для технического прогресса своей страны и будет реально поставлен вопрос о всеобщей графической грамотности (не как художество), тогда в проведении этого мероприятия знание эффекта глубины очень пригодится.</w:t>
      </w:r>
    </w:p>
    <w:p w:rsidR="00EE723B" w:rsidRDefault="00EE723B" w:rsidP="00EE723B">
      <w:r>
        <w:lastRenderedPageBreak/>
        <w:t>Освоение графической грамоты разовьет конструктивное отношение к предмету и исчезнет объяснение предмета, как часто слышат: «...а вот тут этакая сделана штучка», что, к сожалению, заменяет конкретное и систематическое объяснение конструкции и не только на рисунке, но и на словах.</w:t>
      </w:r>
    </w:p>
    <w:p w:rsidR="00EE723B" w:rsidRDefault="00EE723B" w:rsidP="00EE723B">
      <w:r>
        <w:t>Что такое целостность в изображении? В рисунке — это подчинение всех частей одной общей форме, одной идее, одному плану. Когда печник складывает печь, то дымоходы в начале его работы представляются какими-то несвязанными между собой каналами в толще строящейся печи. Дымоходами сделаются они только при завершении всей работы, когда, соединившись в вершине печи в один непрерывный от топки до трубы ход, он примет свою настоящую форму.</w:t>
      </w:r>
    </w:p>
    <w:p w:rsidR="00EE723B" w:rsidRDefault="00EE723B" w:rsidP="00EE723B">
      <w:r>
        <w:t>Печник должен предвидеть общую идею устройства печи с момента укладывания первого кирпича: каждый кирпич должен класться в соответствии с общим планом печи; во всякий момент работы каждая новая детальная форма должна строиться в точной зависимости от общей цельной формы сооружения. Если печн</w:t>
      </w:r>
      <w:r w:rsidR="0068161B">
        <w:t>ик о целой окончатель</w:t>
      </w:r>
      <w:r>
        <w:t>ной фо</w:t>
      </w:r>
      <w:r w:rsidR="0068161B">
        <w:t>р</w:t>
      </w:r>
      <w:r>
        <w:t>ме печи не думает с самого начала, у него печи не получится.</w:t>
      </w:r>
    </w:p>
    <w:p w:rsidR="00EE723B" w:rsidRDefault="00EE723B" w:rsidP="00EE723B">
      <w:r>
        <w:t>Так и в рисунке.</w:t>
      </w:r>
    </w:p>
    <w:p w:rsidR="00EE723B" w:rsidRDefault="00EE723B" w:rsidP="00EE723B">
      <w:r>
        <w:t>Мы не можем сразу одним же</w:t>
      </w:r>
      <w:r w:rsidR="0068161B">
        <w:t>стом построить рисунок; мы поне</w:t>
      </w:r>
      <w:r>
        <w:t>воле строим его постепенно, как сооружение из кирпичей, — линиями, точками, пятнами. И необходимос</w:t>
      </w:r>
      <w:r w:rsidR="0068161B">
        <w:t>ть удерживать каждое свое движе</w:t>
      </w:r>
      <w:r>
        <w:t>ние карандашом по бумаге в подчинении общей идее изображения — непременное условие добиться цело</w:t>
      </w:r>
      <w:r w:rsidR="0068161B">
        <w:t>стности. И если мы не будем под</w:t>
      </w:r>
      <w:r>
        <w:t>чинять неотступно каждый наш ш</w:t>
      </w:r>
      <w:r w:rsidR="0068161B">
        <w:t>трих общей результативной форме</w:t>
      </w:r>
      <w:r>
        <w:t xml:space="preserve"> которой еще нет, но которая должна </w:t>
      </w:r>
      <w:proofErr w:type="gramStart"/>
      <w:r w:rsidR="0068161B">
        <w:t>появиться</w:t>
      </w:r>
      <w:proofErr w:type="gramEnd"/>
      <w:r w:rsidR="0068161B">
        <w:t xml:space="preserve"> в конечном счете с по</w:t>
      </w:r>
      <w:r>
        <w:t>следним прикосновением карандаша к бумаге и которую мы должны предвидеть с самого начала нашей работы, изображение рискует оказаться не</w:t>
      </w:r>
      <w:r w:rsidR="0068161B">
        <w:t xml:space="preserve"> </w:t>
      </w:r>
      <w:r>
        <w:t>цельным, со случайными и неверными соединениями и с соотношениями частей и т. п.</w:t>
      </w:r>
    </w:p>
    <w:p w:rsidR="00EE723B" w:rsidRDefault="00EE723B" w:rsidP="00EE723B">
      <w:r>
        <w:t>Действительно, если я пристраиваю одну часть к другой только последовательно, как в игре в дом</w:t>
      </w:r>
      <w:r w:rsidR="0068161B">
        <w:t>ино, и не думаю об общей цельно</w:t>
      </w:r>
      <w:r>
        <w:t xml:space="preserve">сти, то даже самая малая ошибка, </w:t>
      </w:r>
      <w:r w:rsidR="0068161B">
        <w:t>допущенная в размерах сторон ка</w:t>
      </w:r>
      <w:r>
        <w:t>кого-то угла, легко мною не замеченная вначале, с увеличением сторон угла, может вырасти до любых огромных размеров.</w:t>
      </w:r>
    </w:p>
    <w:p w:rsidR="00EE723B" w:rsidRDefault="00EE723B" w:rsidP="00EE723B">
      <w:r>
        <w:t>Не то при условии постоянного</w:t>
      </w:r>
      <w:r w:rsidR="0068161B">
        <w:t xml:space="preserve"> удерживания в своем представле</w:t>
      </w:r>
      <w:r>
        <w:t>нии общей формы, которая должна получиться. И если я, положим, и допустил ошибку в какой-то момент работы, не заметил ее вовремя, то последующие мои действия будут</w:t>
      </w:r>
      <w:r w:rsidR="0068161B">
        <w:t xml:space="preserve"> координироваться не относитель</w:t>
      </w:r>
      <w:r>
        <w:t>но этой ошибочной формы, а относи</w:t>
      </w:r>
      <w:r w:rsidR="0068161B">
        <w:t xml:space="preserve">тельно общей целой формы вещи. </w:t>
      </w:r>
      <w:r>
        <w:t>И, если я сделал раз какую</w:t>
      </w:r>
      <w:r w:rsidR="0068161B">
        <w:t>-то ошибку, в дальнейшем я поне</w:t>
      </w:r>
      <w:r>
        <w:t>воле вызван буду сделать по соседст</w:t>
      </w:r>
      <w:r w:rsidR="0068161B">
        <w:t>ву с ней новое какое-то отклоне</w:t>
      </w:r>
      <w:r>
        <w:t>ние от детальной правильности, но то</w:t>
      </w:r>
      <w:r w:rsidR="0068161B">
        <w:t>лько с другим, так сказать, зна</w:t>
      </w:r>
      <w:r>
        <w:t>ком, которая в сумме и скомпенсир</w:t>
      </w:r>
      <w:r w:rsidR="0068161B">
        <w:t>ует первоначальную ошибку с точ</w:t>
      </w:r>
      <w:r>
        <w:t>ки зрения целого.</w:t>
      </w:r>
    </w:p>
    <w:p w:rsidR="00EE723B" w:rsidRDefault="00EE723B" w:rsidP="00EE723B">
      <w:r>
        <w:t>Рисовать группу не по отдельным людям или предметам, а как б</w:t>
      </w:r>
      <w:r w:rsidR="00B7714D">
        <w:t>ы</w:t>
      </w:r>
      <w:r>
        <w:t xml:space="preserve"> лепить или, лучше сказать, рубить ее из большого, охватывающего всю группу куска какого-то пластического материала.</w:t>
      </w:r>
    </w:p>
    <w:p w:rsidR="00EE723B" w:rsidRDefault="00EE723B" w:rsidP="00EE723B">
      <w:r>
        <w:t>Рисовать группу нельзя по отдельности — людей или предметы — а увязать именно всю группу в ее взаимосвязи.</w:t>
      </w:r>
    </w:p>
    <w:p w:rsidR="00EE723B" w:rsidRDefault="00EE723B" w:rsidP="00EE723B">
      <w:r>
        <w:t>Не следует рисовать продолженную линию кусочками, что многие, особенно начинающие, делают, так к</w:t>
      </w:r>
      <w:r w:rsidR="00B7714D">
        <w:t>ак этот метод прикрепляет созна</w:t>
      </w:r>
      <w:r>
        <w:t xml:space="preserve">ние к изобразительной плоскости и </w:t>
      </w:r>
      <w:r w:rsidR="00B7714D">
        <w:t>уводит от пространственного ощу</w:t>
      </w:r>
      <w:r>
        <w:t>щения.</w:t>
      </w:r>
    </w:p>
    <w:p w:rsidR="00EE723B" w:rsidRDefault="00EE723B" w:rsidP="00EE723B">
      <w:r>
        <w:t xml:space="preserve">Следует держать сознание </w:t>
      </w:r>
      <w:proofErr w:type="spellStart"/>
      <w:r>
        <w:t>прос</w:t>
      </w:r>
      <w:r w:rsidR="00B7714D">
        <w:t>транственности</w:t>
      </w:r>
      <w:proofErr w:type="spellEnd"/>
      <w:r w:rsidR="00B7714D">
        <w:t xml:space="preserve"> особенно в уходя</w:t>
      </w:r>
      <w:r>
        <w:t>щих в глубину линиях, и при рисовании ли</w:t>
      </w:r>
      <w:r w:rsidR="00B7714D">
        <w:t>н</w:t>
      </w:r>
      <w:r>
        <w:t>ии не терять ощущения конца ее в глубине.</w:t>
      </w:r>
    </w:p>
    <w:p w:rsidR="00EE723B" w:rsidRDefault="00EE723B" w:rsidP="00EE723B">
      <w:r>
        <w:t>Начиная рисовать: уяснить пространственные, конструктивные и динамические качества натуры и их выразить, наградив конструкции им принадлежащими массами, зате</w:t>
      </w:r>
      <w:r w:rsidR="00B7714D">
        <w:t>м довести массы до степени объе</w:t>
      </w:r>
      <w:r>
        <w:t>мов через уточнения поверхностей.</w:t>
      </w:r>
      <w:r w:rsidR="00B7714D">
        <w:t xml:space="preserve"> Далее, выявить различные факту</w:t>
      </w:r>
      <w:r>
        <w:t>ры у различных объемных форм.</w:t>
      </w:r>
    </w:p>
    <w:p w:rsidR="00EE723B" w:rsidRDefault="00EE723B" w:rsidP="00EE723B">
      <w:r>
        <w:lastRenderedPageBreak/>
        <w:t xml:space="preserve">В рисовании нужно достигнуть </w:t>
      </w:r>
      <w:r w:rsidR="00B7714D">
        <w:t>того, чтобы форму строить, имен</w:t>
      </w:r>
      <w:r>
        <w:t>но строить в пространстве бумаги так, как бы я строил ее в натуре, в скульптуре, архитектуре, как строит вещь сто</w:t>
      </w:r>
      <w:r w:rsidR="00B7714D">
        <w:t>л</w:t>
      </w:r>
      <w:r>
        <w:t>яр, как макетчик.</w:t>
      </w:r>
    </w:p>
    <w:p w:rsidR="00EE723B" w:rsidRDefault="00EE723B" w:rsidP="00EE723B">
      <w:r>
        <w:t>Надо уметь вжиться в изображаемую фигуру, чтобы понять ее конструкцию.</w:t>
      </w:r>
    </w:p>
    <w:p w:rsidR="00EE723B" w:rsidRDefault="00EE723B" w:rsidP="00EE723B">
      <w:r>
        <w:t>Чтобы понять конструкцию фигу</w:t>
      </w:r>
      <w:r w:rsidR="00B7714D">
        <w:t>ры, надо представить ее вне точ</w:t>
      </w:r>
      <w:r>
        <w:t>ки зрения, мысленно со всех сторон, как мы осязаем косточку сливы во рту.</w:t>
      </w:r>
    </w:p>
    <w:p w:rsidR="00EE723B" w:rsidRDefault="00EE723B" w:rsidP="00EE723B">
      <w:r>
        <w:t>Рисовать с натуры надо по тем же принципам, как и без натуры, то есть раньше всего строить логически форму, начиная с осознания конструкции, а не пассивно срисовывать линию за линией.</w:t>
      </w:r>
    </w:p>
    <w:p w:rsidR="00EE723B" w:rsidRDefault="00EE723B" w:rsidP="00EE723B">
      <w:r>
        <w:t>Надо форму понимать от оси как направления и в количественном распределении по ней, а не от контуров.</w:t>
      </w:r>
    </w:p>
    <w:p w:rsidR="00EE723B" w:rsidRDefault="00EE723B" w:rsidP="00EE723B">
      <w:r>
        <w:t>Главное условие стояния человеческой фигуры — это равновесие между силой тяжести и силой мышечного сопротивления.</w:t>
      </w:r>
    </w:p>
    <w:p w:rsidR="00EE723B" w:rsidRDefault="00EE723B" w:rsidP="00EE723B">
      <w:r>
        <w:t>Рисуя всякое позвоночное живот</w:t>
      </w:r>
      <w:r w:rsidR="00B7714D">
        <w:t>ное, нужно мыслить его форму из</w:t>
      </w:r>
      <w:r>
        <w:t xml:space="preserve">нутри от скелета и, во всяком случае, </w:t>
      </w:r>
      <w:r w:rsidR="00B7714D">
        <w:t>от внутренних осей. Видеть, вос</w:t>
      </w:r>
      <w:r>
        <w:t>принимать только внешнее — на рисунке окажется бурдюк вместо барана.</w:t>
      </w:r>
    </w:p>
    <w:p w:rsidR="00EE723B" w:rsidRDefault="00EE723B" w:rsidP="00EE723B">
      <w:r>
        <w:t>Часто видишь, как рисуют контур фигуры и затем подтушевывают около этого контура, воображая, что строят форму.</w:t>
      </w:r>
    </w:p>
    <w:p w:rsidR="00EE723B" w:rsidRDefault="00EE723B" w:rsidP="00EE723B">
      <w:r>
        <w:t>Рисовать от оси, а не от контура.</w:t>
      </w:r>
    </w:p>
    <w:p w:rsidR="00EE723B" w:rsidRDefault="00EE723B" w:rsidP="00EE723B">
      <w:r>
        <w:t xml:space="preserve">Когда рисуешь правый контур фигуры — смотри </w:t>
      </w:r>
      <w:proofErr w:type="gramStart"/>
      <w:r>
        <w:t>на</w:t>
      </w:r>
      <w:proofErr w:type="gramEnd"/>
      <w:r>
        <w:t xml:space="preserve"> левый.</w:t>
      </w:r>
    </w:p>
    <w:p w:rsidR="00EE723B" w:rsidRDefault="00EE723B" w:rsidP="00EE723B">
      <w:r>
        <w:t>Контур не должен быть вещью.</w:t>
      </w:r>
    </w:p>
    <w:p w:rsidR="00EE723B" w:rsidRDefault="00EE723B" w:rsidP="00EE723B">
      <w:r>
        <w:t>Голову мы носим не на плечах, а на пояснице, поскольку голова венчает спинной хребет, имеющий основание в тазу.</w:t>
      </w:r>
    </w:p>
    <w:p w:rsidR="00EE723B" w:rsidRDefault="00EE723B" w:rsidP="00EE723B">
      <w:r>
        <w:t>Можно видеть и рисовать масс</w:t>
      </w:r>
      <w:r w:rsidR="00B7714D">
        <w:t>у предмета, можно только его по</w:t>
      </w:r>
      <w:r>
        <w:t>верхность — кожу.</w:t>
      </w:r>
    </w:p>
    <w:p w:rsidR="00EE723B" w:rsidRDefault="00EE723B" w:rsidP="00EE723B">
      <w:r>
        <w:t>Из двух объемов, лежащих один впереди другого, передний имеет большую пластическую выразительность.</w:t>
      </w:r>
    </w:p>
    <w:p w:rsidR="00EE723B" w:rsidRDefault="00EE723B" w:rsidP="00EE723B">
      <w:r>
        <w:t>Воспринимая форму, надо охватывать ее полюсы.</w:t>
      </w:r>
    </w:p>
    <w:p w:rsidR="00EE723B" w:rsidRDefault="00EE723B" w:rsidP="00EE723B">
      <w:r>
        <w:t xml:space="preserve">Чтобы проверить пропорции частей фигуры, например, головы, надо мысленно положить эту голову в грудь, в бедро и т. п., то есть производить сравнение с </w:t>
      </w:r>
      <w:proofErr w:type="spellStart"/>
      <w:r>
        <w:t>трехмерностями</w:t>
      </w:r>
      <w:proofErr w:type="spellEnd"/>
      <w:r>
        <w:t>, так сказать, с литрами, а не с плоскостями или линиями.</w:t>
      </w:r>
    </w:p>
    <w:p w:rsidR="00EE723B" w:rsidRDefault="00EE723B" w:rsidP="00EE723B">
      <w:r>
        <w:t xml:space="preserve">Нос на лице — не вещь, а место. Вещь имеет начало и конец, нос же где начинается? </w:t>
      </w:r>
      <w:proofErr w:type="gramStart"/>
      <w:r>
        <w:t>—м</w:t>
      </w:r>
      <w:proofErr w:type="gramEnd"/>
      <w:r>
        <w:t>ожет быть на затылке.</w:t>
      </w:r>
    </w:p>
    <w:p w:rsidR="00EE723B" w:rsidRDefault="00EE723B" w:rsidP="00EE723B">
      <w:r>
        <w:t>Маленькие глаза увеличивают впечатление о массе тела.</w:t>
      </w:r>
    </w:p>
    <w:p w:rsidR="00EE723B" w:rsidRDefault="00EE723B" w:rsidP="00EE723B">
      <w:r>
        <w:t>При рисовании портрета полезно сравнить изображаемое лицо с другим каким-то лицом — иногда контрастным по форме, а иногда и близким.</w:t>
      </w:r>
    </w:p>
    <w:p w:rsidR="00EE723B" w:rsidRDefault="00EE723B" w:rsidP="00EE723B">
      <w:r>
        <w:t>В рисунке стоящей фигуры на полу надо ступни точно связать с этой плоскостью, мысля о местах прикосновения подошв к полу.</w:t>
      </w:r>
    </w:p>
    <w:p w:rsidR="00EE723B" w:rsidRDefault="00EE723B" w:rsidP="00EE723B">
      <w:r>
        <w:t>Рисуют портрет, — есть все детали маски, а основной головы не замечают.</w:t>
      </w:r>
    </w:p>
    <w:p w:rsidR="00EE723B" w:rsidRDefault="00EE723B" w:rsidP="00EE723B">
      <w:r>
        <w:t xml:space="preserve">Карандаш держать коротко или длинно (как и перо, когда пишут). Короткий карандаш мешает видеть цельно. Он </w:t>
      </w:r>
      <w:proofErr w:type="gramStart"/>
      <w:r>
        <w:t>вызывает внимание</w:t>
      </w:r>
      <w:proofErr w:type="gramEnd"/>
      <w:r>
        <w:t xml:space="preserve"> на детали. Наоборот, длинный карандаш вызывает у нас необходимость видеть об</w:t>
      </w:r>
      <w:r w:rsidR="00B7714D">
        <w:t>общённо</w:t>
      </w:r>
      <w:r>
        <w:t>, цельно.</w:t>
      </w:r>
    </w:p>
    <w:p w:rsidR="00EE723B" w:rsidRDefault="00EE723B" w:rsidP="00EE723B">
      <w:r>
        <w:lastRenderedPageBreak/>
        <w:t>Если у меня в руках остро зачиненный жесткий карандаш, то в натуре я вижу линии. Массу в натуре увижу, вооружившись кистью.</w:t>
      </w:r>
    </w:p>
    <w:p w:rsidR="00EE723B" w:rsidRDefault="00EE723B" w:rsidP="00EE723B">
      <w:r>
        <w:t>Перед рисованием с натуры, кого и чего бы то ни было — человека или пейзажа или натюрморта, нужно увиде</w:t>
      </w:r>
      <w:r w:rsidR="00B7714D">
        <w:t>ть в этой натуре формаль</w:t>
      </w:r>
      <w:r>
        <w:t xml:space="preserve">ное содержание, которое должно быть изображено. </w:t>
      </w:r>
      <w:proofErr w:type="gramStart"/>
      <w:r>
        <w:t>Им могут быть пластические качества — ритм масс и</w:t>
      </w:r>
      <w:r w:rsidR="00B7714D">
        <w:t>ли объемов, светотеневые отноше</w:t>
      </w:r>
      <w:r>
        <w:t>ния, соотношение объемных и профильных форм, функциональность формы; мышечные усилия в борьбе</w:t>
      </w:r>
      <w:r w:rsidR="00864F6F">
        <w:t xml:space="preserve"> с силою тяжести и по противопо</w:t>
      </w:r>
      <w:r>
        <w:t>ложности — подчинение мышечной силы силе тяжести и т. д. и т. п. Это содержание должно сделаться стержнем изображения и должно быть выявлено формально для зрителя.</w:t>
      </w:r>
      <w:proofErr w:type="gramEnd"/>
    </w:p>
    <w:p w:rsidR="00EE723B" w:rsidRDefault="00EE723B" w:rsidP="00EE723B">
      <w:r>
        <w:t xml:space="preserve">Метод рисования с натуры (разговор главным образом о фигуре) должен быть такой же, как без натуры: нормально без натуры мы, смотря на белую бумагу, раньше </w:t>
      </w:r>
      <w:r w:rsidR="00864F6F">
        <w:t>всего мысленно видим на ней нуж</w:t>
      </w:r>
      <w:r>
        <w:t>ную нам фигуру</w:t>
      </w:r>
      <w:r w:rsidR="00864F6F">
        <w:t xml:space="preserve"> очень цельной, может быть, без </w:t>
      </w:r>
      <w:r>
        <w:t xml:space="preserve">особых подробностей, которые вырабатываются уже в последующие моменты. Не придет в голову рисовать </w:t>
      </w:r>
      <w:proofErr w:type="gramStart"/>
      <w:r>
        <w:t>сперва</w:t>
      </w:r>
      <w:proofErr w:type="gramEnd"/>
      <w:r>
        <w:t xml:space="preserve"> даже ноги, не предвидя головы. И очень часто повторяющаяся неправильность процесса рисования с натуры, когда рисуют, начиная с головы, к</w:t>
      </w:r>
      <w:r w:rsidR="00864F6F">
        <w:t xml:space="preserve"> которой приделывают торс, к не</w:t>
      </w:r>
      <w:r>
        <w:t>му — ноги и т. д.</w:t>
      </w:r>
    </w:p>
    <w:p w:rsidR="00EE723B" w:rsidRDefault="00EE723B" w:rsidP="00EE723B">
      <w:r>
        <w:t>Стоящий предмет естественнее читать снизу от точки опоры, а подвешенный — сверху.</w:t>
      </w:r>
    </w:p>
    <w:p w:rsidR="00EE723B" w:rsidRDefault="00EE723B" w:rsidP="00EE723B">
      <w:r>
        <w:t>При рисовании с натуры надо уметь предвидеть</w:t>
      </w:r>
      <w:r w:rsidR="00864F6F">
        <w:t>, то есть предва</w:t>
      </w:r>
      <w:r>
        <w:t>рительно уже знать то, что ты дол</w:t>
      </w:r>
      <w:r w:rsidR="00864F6F">
        <w:t>жен увидеть в натуре. Тогда уви</w:t>
      </w:r>
      <w:r>
        <w:t>дишь в ней самое главное, монументальное.</w:t>
      </w:r>
    </w:p>
    <w:p w:rsidR="00EE723B" w:rsidRDefault="00EE723B" w:rsidP="00EE723B">
      <w:r>
        <w:t>Рисунок должен рождаться. Поэтому каждый штрих, даже самый первый, должен в себе содержать э</w:t>
      </w:r>
      <w:r w:rsidR="00864F6F">
        <w:t>лементы того, что он будет пред</w:t>
      </w:r>
      <w:r>
        <w:t>ставлять в своем окончательном виде.</w:t>
      </w:r>
    </w:p>
    <w:p w:rsidR="00EE723B" w:rsidRDefault="00EE723B" w:rsidP="00EE723B">
      <w:r>
        <w:t>При рисовании объема — думать о противоположной площадке поверхности.</w:t>
      </w:r>
    </w:p>
    <w:p w:rsidR="00EE723B" w:rsidRDefault="00EE723B" w:rsidP="00EE723B">
      <w:r>
        <w:t>Когда рисуешь глаза на голове, оцени их расстояние между собой по соседству и кругом через затылок.</w:t>
      </w:r>
    </w:p>
    <w:p w:rsidR="00EE723B" w:rsidRDefault="00EE723B" w:rsidP="00EE723B">
      <w:r>
        <w:t>Надо представлять всегда сразу пару рук, пару глаз, пару ушей и т. д.</w:t>
      </w:r>
    </w:p>
    <w:p w:rsidR="00EE723B" w:rsidRDefault="00EE723B" w:rsidP="00EE723B">
      <w:r>
        <w:t>Когда рисуешь ступню, подумай, какой номер башмаков носит модель.</w:t>
      </w:r>
    </w:p>
    <w:p w:rsidR="00EE723B" w:rsidRDefault="00EE723B" w:rsidP="00EE723B">
      <w:r>
        <w:t>Если ошибаться в пропорции ступни, то лучше на уменьшение.</w:t>
      </w:r>
    </w:p>
    <w:p w:rsidR="00EE723B" w:rsidRDefault="00EE723B" w:rsidP="00EE723B">
      <w:r>
        <w:t>При рисовании наброска, если о</w:t>
      </w:r>
      <w:r w:rsidR="00864F6F">
        <w:t>н рисуется, чтобы быть использо</w:t>
      </w:r>
      <w:r>
        <w:t>ванным когда-то и для чего-то, следует какие-то детали, форму и складки одежды, устройство како</w:t>
      </w:r>
      <w:r w:rsidR="00864F6F">
        <w:t>го-то механизма или приспособле</w:t>
      </w:r>
      <w:r>
        <w:t>ния, форму листа или ствола дерев</w:t>
      </w:r>
      <w:r w:rsidR="00864F6F">
        <w:t>а, здания и т. п. зарисовать от</w:t>
      </w:r>
      <w:r>
        <w:t>дельно и очень тщательно.</w:t>
      </w:r>
    </w:p>
    <w:p w:rsidR="00EE723B" w:rsidRDefault="00EE723B" w:rsidP="00EE723B">
      <w:r>
        <w:t>При рисовании дерева — групп</w:t>
      </w:r>
      <w:r w:rsidR="00864F6F">
        <w:t>ы листьев связывать с соответст</w:t>
      </w:r>
      <w:r>
        <w:t>вующей веткой, отмечать степень гу</w:t>
      </w:r>
      <w:r w:rsidR="00864F6F">
        <w:t>стоты и разреженности листвен</w:t>
      </w:r>
      <w:r>
        <w:t>ных масс.</w:t>
      </w:r>
    </w:p>
    <w:p w:rsidR="00EE723B" w:rsidRDefault="00EE723B" w:rsidP="00EE723B">
      <w:r>
        <w:t>Взаимно перпендикулярные большие круги на шаре изображаются (на рисунке) эллипсами, имеющими перпендикулярные большие оси.</w:t>
      </w:r>
    </w:p>
    <w:p w:rsidR="00EE723B" w:rsidRDefault="00EE723B" w:rsidP="00EE723B">
      <w:r>
        <w:t xml:space="preserve">В работе в том или другом </w:t>
      </w:r>
      <w:r w:rsidR="00864F6F">
        <w:t>материале самым важным представ</w:t>
      </w:r>
      <w:r>
        <w:t>ляется понять, знать «язык» этого материала.</w:t>
      </w:r>
    </w:p>
    <w:p w:rsidR="00EE723B" w:rsidRDefault="00EE723B" w:rsidP="00EE723B">
      <w:r>
        <w:t>Это касается и карандаша, в особ</w:t>
      </w:r>
      <w:r w:rsidR="00864F6F">
        <w:t>енности пера, ксилографии, офор</w:t>
      </w:r>
      <w:r>
        <w:t>та и литографии.</w:t>
      </w:r>
    </w:p>
    <w:p w:rsidR="00EE723B" w:rsidRDefault="00EE723B" w:rsidP="00EE723B">
      <w:r>
        <w:t xml:space="preserve">И чем отвлеченнее материал, то </w:t>
      </w:r>
      <w:r w:rsidR="00864F6F">
        <w:t>есть, чем дальше он от объектив</w:t>
      </w:r>
      <w:r>
        <w:t>ных зрительных наших представл</w:t>
      </w:r>
      <w:r w:rsidR="00864F6F">
        <w:t>ений (и наиболее далеко отстоит</w:t>
      </w:r>
      <w:r>
        <w:t>, конечно, одноцветное штриховое изображение), тем вопрос знания «языка» этого материала и труднее и ответственнее.</w:t>
      </w:r>
    </w:p>
    <w:p w:rsidR="00EE723B" w:rsidRDefault="00EE723B" w:rsidP="00EE723B">
      <w:r>
        <w:t xml:space="preserve">Специфичность графической </w:t>
      </w:r>
      <w:r w:rsidR="00864F6F">
        <w:t>композиции, между прочим, заклю</w:t>
      </w:r>
      <w:r>
        <w:t>чается в том, что в ней белая бумага является одним из важнейших композиционных элементов. Участие белой бумаги естественн</w:t>
      </w:r>
      <w:r w:rsidR="00864F6F">
        <w:t>о в тех</w:t>
      </w:r>
      <w:r>
        <w:t xml:space="preserve">нике черным </w:t>
      </w:r>
      <w:r>
        <w:lastRenderedPageBreak/>
        <w:t>штрихом (перо, тушь, офорт, глубокая гравюра) и богато представлено в ксилографии, техника которой сохраняет за каждым черным и каждым белым элементами абсолютно черный и абсолютно белый цвет.</w:t>
      </w:r>
    </w:p>
    <w:p w:rsidR="00EE723B" w:rsidRDefault="00EE723B" w:rsidP="00EE723B">
      <w:r>
        <w:t>Штрих нужно установить себе до его нанесени</w:t>
      </w:r>
      <w:r w:rsidR="00864F6F">
        <w:t xml:space="preserve">я на бумагу, а так </w:t>
      </w:r>
      <w:r>
        <w:t>же направления его, толщину, систему пересечения и т. п.</w:t>
      </w:r>
    </w:p>
    <w:p w:rsidR="00EE723B" w:rsidRDefault="00EE723B" w:rsidP="00EE723B">
      <w:r>
        <w:t>Неправильно покрывать бумагу безразличной сетью штрихов, добиваться только фотометрической напряженности тона, как это часто наблюдается у неопытных рисовальщиков.</w:t>
      </w:r>
    </w:p>
    <w:p w:rsidR="00EE723B" w:rsidRDefault="00EE723B" w:rsidP="00EE723B">
      <w:r>
        <w:t>Когда рисуешь штрихом, надо вызвать в себе ощущение, что рисуешь по форме изображаемого предмета. Рисуешь лицо, штрих кладешь по лицу, а не по бумаге.</w:t>
      </w:r>
    </w:p>
    <w:p w:rsidR="00EE723B" w:rsidRDefault="00EE723B" w:rsidP="00EE723B">
      <w:r>
        <w:t>Рисунок пером. Глазное — ощущать напряжение поверхности (направление напряжении), кривизны поверхностей, складок на одежде и т. п. и об этом рассказывать своими движениями пера.</w:t>
      </w:r>
    </w:p>
    <w:p w:rsidR="00EE723B" w:rsidRDefault="00864F6F" w:rsidP="00EE723B">
      <w:r>
        <w:t>Если образов</w:t>
      </w:r>
      <w:r w:rsidR="00EE723B">
        <w:t xml:space="preserve">ался почерк, то </w:t>
      </w:r>
      <w:r>
        <w:t>есть рисующий не видит формы на</w:t>
      </w:r>
      <w:r w:rsidR="00EE723B">
        <w:t>туры, а делает привычные жесты карандашом, надо взять карандаш в левую руку, и тогда глаз и рука опять внимательно будут следить за настоящей формой.</w:t>
      </w:r>
    </w:p>
    <w:p w:rsidR="00EE723B" w:rsidRDefault="00EE723B" w:rsidP="00EE723B">
      <w:r>
        <w:t>Чтобы острее увидеть цвет, надо посмотреть на него боковым зрением.</w:t>
      </w:r>
    </w:p>
    <w:p w:rsidR="00EE723B" w:rsidRDefault="00EE723B" w:rsidP="00EE723B">
      <w:r>
        <w:t>Шторное (щелевое) восприятие.</w:t>
      </w:r>
      <w:r w:rsidR="00864F6F">
        <w:t xml:space="preserve"> Процесс по своей последователь</w:t>
      </w:r>
      <w:r>
        <w:t xml:space="preserve">ности подобный получению изображения на пластинке фотоаппарата при помощи щелевого затвора — двигающейся непрозрачной шторки со щелью. Это типично метрическое восприятие без связи отдельных частей в целом (не считая, конечно, </w:t>
      </w:r>
      <w:r w:rsidR="00864F6F">
        <w:t>связи последовательности), обыч</w:t>
      </w:r>
      <w:r>
        <w:t>но производимое при рисовании человеческой фигуры сверху вниз. При этом восприятии утрачивается колебание оси по</w:t>
      </w:r>
      <w:r w:rsidR="00864F6F">
        <w:t xml:space="preserve"> горизонтально</w:t>
      </w:r>
      <w:r>
        <w:t xml:space="preserve">му </w:t>
      </w:r>
      <w:proofErr w:type="gramStart"/>
      <w:r>
        <w:t>направлению</w:t>
      </w:r>
      <w:proofErr w:type="gramEnd"/>
      <w:r>
        <w:t xml:space="preserve"> и ось вытягивае</w:t>
      </w:r>
      <w:r w:rsidR="00864F6F">
        <w:t>тся в прямую и принимает направ</w:t>
      </w:r>
      <w:r>
        <w:t xml:space="preserve">ление неподвижной вертикали, по </w:t>
      </w:r>
      <w:r w:rsidR="00864F6F">
        <w:t>которой все изменения массы рас</w:t>
      </w:r>
      <w:r>
        <w:t>полагаются, как бусы, нанизанные н</w:t>
      </w:r>
      <w:r w:rsidR="00864F6F">
        <w:t>а висячую нитку. Здесь появляет</w:t>
      </w:r>
      <w:r>
        <w:t>ся как бы одна сила тяжести без противодействующе</w:t>
      </w:r>
      <w:r w:rsidR="00864F6F">
        <w:t>й ей силы мы</w:t>
      </w:r>
      <w:r>
        <w:t>шечного сопротивления и даже сам</w:t>
      </w:r>
      <w:r w:rsidR="00864F6F">
        <w:t>ого сопротивления пола, на кото</w:t>
      </w:r>
      <w:r>
        <w:t>ром стоит человек.</w:t>
      </w:r>
    </w:p>
    <w:p w:rsidR="00EE723B" w:rsidRDefault="00EE723B" w:rsidP="00EE723B">
      <w:r>
        <w:t>Основной процесс рисования цв</w:t>
      </w:r>
      <w:r w:rsidR="00864F6F">
        <w:t>етом и состоит в том, чтобы про</w:t>
      </w:r>
      <w:r>
        <w:t>странственное многоцветное явление природы увидеть как плоский цвет независимо от локального цвета.</w:t>
      </w:r>
    </w:p>
    <w:p w:rsidR="00EE723B" w:rsidRDefault="00EE723B" w:rsidP="00EE723B">
      <w:proofErr w:type="gramStart"/>
      <w:r>
        <w:t>Свет и тень на поверхности ос</w:t>
      </w:r>
      <w:r w:rsidR="00864F6F">
        <w:t>вещенного предмета имеют опреде</w:t>
      </w:r>
      <w:r>
        <w:t xml:space="preserve">ленные места на этой поверхности в зависимости от источника света и рельефа поверхности, но блик не </w:t>
      </w:r>
      <w:r w:rsidR="00864F6F">
        <w:t>имеет определенного места на по</w:t>
      </w:r>
      <w:r>
        <w:t>верхности и зависит, кроме источника света и формы поверхности еще от места глаза зрителя, так ка</w:t>
      </w:r>
      <w:r w:rsidR="00864F6F">
        <w:t>к лежит на площадке, перпендику</w:t>
      </w:r>
      <w:r>
        <w:t>ляр к которой делит пополам угол, стороны которого соединяют блик — одна с глазом</w:t>
      </w:r>
      <w:proofErr w:type="gramEnd"/>
      <w:r>
        <w:t xml:space="preserve"> наблюдателя, а </w:t>
      </w:r>
      <w:proofErr w:type="gramStart"/>
      <w:r>
        <w:t>другая</w:t>
      </w:r>
      <w:proofErr w:type="gramEnd"/>
      <w:r>
        <w:t xml:space="preserve"> с источником света. </w:t>
      </w:r>
    </w:p>
    <w:p w:rsidR="00EE723B" w:rsidRDefault="00EE723B" w:rsidP="00EE723B">
      <w:r>
        <w:t>Часто мы видим на картине облака, которые строятся на небе, как плоские пятна (или с некоторым р</w:t>
      </w:r>
      <w:r w:rsidR="00864F6F">
        <w:t>ельефом) на вертикальной поверх</w:t>
      </w:r>
      <w:r>
        <w:t>ности неба, где не учитывается то, что облака в природе мы видим как некоторый более или менее толстый слой снизу.</w:t>
      </w:r>
    </w:p>
    <w:p w:rsidR="00EE723B" w:rsidRDefault="00EE723B" w:rsidP="00EE723B">
      <w:r>
        <w:t>Дым от костра сперва вырывает</w:t>
      </w:r>
      <w:r w:rsidR="00864F6F">
        <w:t>ся струями, которые закручивают</w:t>
      </w:r>
      <w:r>
        <w:t>ся и, несясь вверх, прорываются в стороны в более плотную холодную среду воздуха, причем раньше частыми и маленькими клубками, а потом более медленно выпускают из</w:t>
      </w:r>
      <w:r w:rsidR="00864F6F">
        <w:t xml:space="preserve"> себя большие клубы, и, </w:t>
      </w:r>
      <w:proofErr w:type="gramStart"/>
      <w:r w:rsidR="00864F6F">
        <w:t>наконец</w:t>
      </w:r>
      <w:proofErr w:type="gramEnd"/>
      <w:r>
        <w:t xml:space="preserve"> они, смешиваясь с окружающим воздухом, рассеиваются.</w:t>
      </w:r>
    </w:p>
    <w:p w:rsidR="00EE723B" w:rsidRDefault="00EE723B" w:rsidP="00EE723B">
      <w:r>
        <w:t xml:space="preserve">Когда на гребне морской волны образуются «барашки» — пена, то при движении этой волны пена </w:t>
      </w:r>
      <w:r w:rsidR="00864F6F">
        <w:t>скатывается на заднюю ее поверх</w:t>
      </w:r>
      <w:r>
        <w:t>ность, покрывая эту поверхность</w:t>
      </w:r>
      <w:r w:rsidR="00864F6F">
        <w:t xml:space="preserve"> пенной сетью и продольными пен</w:t>
      </w:r>
      <w:r>
        <w:t>ными дорожками.</w:t>
      </w:r>
    </w:p>
    <w:p w:rsidR="00EE723B" w:rsidRDefault="00EE723B" w:rsidP="00EE723B">
      <w:r>
        <w:lastRenderedPageBreak/>
        <w:t>Радуга — явление оптическое. Радуга возникает, если вблизи идет дождь и одновременно светит солнце. Она не принадлежит какому-то месту неба, а располагается на линии: солнце — глаз наблюдателя — часть неба, закрытая дождем.</w:t>
      </w:r>
    </w:p>
    <w:p w:rsidR="00EE723B" w:rsidRDefault="00EE723B" w:rsidP="00EE723B">
      <w:r>
        <w:t xml:space="preserve">Радуга включает цвета солнечного спектра, </w:t>
      </w:r>
      <w:proofErr w:type="gramStart"/>
      <w:r>
        <w:t>причем</w:t>
      </w:r>
      <w:proofErr w:type="gramEnd"/>
      <w:r>
        <w:t xml:space="preserve"> вверху бывает красный, а внизу — фиолетовый.</w:t>
      </w:r>
    </w:p>
    <w:p w:rsidR="00EE723B" w:rsidRDefault="00EE723B" w:rsidP="00EE723B">
      <w:r>
        <w:t xml:space="preserve">Радуга — круговая полоса с центром, расположенным по линии: солнце — глаз </w:t>
      </w:r>
      <w:proofErr w:type="gramStart"/>
      <w:r>
        <w:t>смотрящего</w:t>
      </w:r>
      <w:proofErr w:type="gramEnd"/>
      <w:r>
        <w:t xml:space="preserve"> — небо; радиус видимой радуги около 40 градусов. При положении солнца</w:t>
      </w:r>
      <w:r w:rsidR="00864F6F">
        <w:t xml:space="preserve"> на горизонте радуга видна в по</w:t>
      </w:r>
      <w:r>
        <w:t>луокружности. Чем выше стоит сол</w:t>
      </w:r>
      <w:r w:rsidR="00864F6F">
        <w:t>нце, тем центр радуги ниже и на</w:t>
      </w:r>
      <w:r>
        <w:t>ходится уже под горизонтом, а при высоте солнца выше 40 градусов радуги быть не может.</w:t>
      </w:r>
    </w:p>
    <w:p w:rsidR="0033009F" w:rsidRPr="002B25CE" w:rsidRDefault="00EE723B" w:rsidP="00EE723B">
      <w:r>
        <w:t xml:space="preserve">Поскольку явление происходит при расположении солнца только за спиной наблюдателя, то каждый видит свою радугу, подобно тому, как блик на блестящем предмете </w:t>
      </w:r>
      <w:r w:rsidR="00864F6F">
        <w:t>каждый человек видит в зависимо</w:t>
      </w:r>
      <w:r>
        <w:t xml:space="preserve">сти от своего местоположения, от своей точки зрения. </w:t>
      </w:r>
      <w:proofErr w:type="gramStart"/>
      <w:r>
        <w:t>При радуге предметы освещены со стороны смо</w:t>
      </w:r>
      <w:r w:rsidR="00864F6F">
        <w:t>трящего, и тени ложатся от него,</w:t>
      </w:r>
      <w:r>
        <w:t xml:space="preserve"> то есть в ту сторону, где находится радуга.</w:t>
      </w:r>
      <w:proofErr w:type="gramEnd"/>
    </w:p>
    <w:sectPr w:rsidR="0033009F" w:rsidRPr="002B25CE" w:rsidSect="008649B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8649B5"/>
    <w:rsid w:val="0002734D"/>
    <w:rsid w:val="000B431E"/>
    <w:rsid w:val="000F0EC2"/>
    <w:rsid w:val="00112296"/>
    <w:rsid w:val="001736C1"/>
    <w:rsid w:val="001B7792"/>
    <w:rsid w:val="001D79A1"/>
    <w:rsid w:val="00211517"/>
    <w:rsid w:val="00241AF6"/>
    <w:rsid w:val="00262426"/>
    <w:rsid w:val="002771DA"/>
    <w:rsid w:val="002B25CE"/>
    <w:rsid w:val="002C38D6"/>
    <w:rsid w:val="0033009F"/>
    <w:rsid w:val="0034303E"/>
    <w:rsid w:val="00353D6D"/>
    <w:rsid w:val="00367F32"/>
    <w:rsid w:val="0037492D"/>
    <w:rsid w:val="00394CB8"/>
    <w:rsid w:val="00415B1A"/>
    <w:rsid w:val="00462C46"/>
    <w:rsid w:val="004F2DE1"/>
    <w:rsid w:val="005B2B7F"/>
    <w:rsid w:val="0068161B"/>
    <w:rsid w:val="00756CFD"/>
    <w:rsid w:val="00793762"/>
    <w:rsid w:val="007C275A"/>
    <w:rsid w:val="007D1F66"/>
    <w:rsid w:val="007D6618"/>
    <w:rsid w:val="008054B0"/>
    <w:rsid w:val="00851172"/>
    <w:rsid w:val="008649B5"/>
    <w:rsid w:val="00864F6F"/>
    <w:rsid w:val="00926085"/>
    <w:rsid w:val="00992490"/>
    <w:rsid w:val="00A172FB"/>
    <w:rsid w:val="00A24C03"/>
    <w:rsid w:val="00A478B2"/>
    <w:rsid w:val="00A60317"/>
    <w:rsid w:val="00AD34B1"/>
    <w:rsid w:val="00B209E9"/>
    <w:rsid w:val="00B7714D"/>
    <w:rsid w:val="00BE4D5E"/>
    <w:rsid w:val="00C1724B"/>
    <w:rsid w:val="00C23A16"/>
    <w:rsid w:val="00CD1773"/>
    <w:rsid w:val="00DF6EAD"/>
    <w:rsid w:val="00E0435B"/>
    <w:rsid w:val="00E22C77"/>
    <w:rsid w:val="00E33385"/>
    <w:rsid w:val="00E862E8"/>
    <w:rsid w:val="00EE723B"/>
    <w:rsid w:val="00EF1F68"/>
    <w:rsid w:val="00F954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C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49B5"/>
    <w:pPr>
      <w:spacing w:after="0" w:line="240" w:lineRule="auto"/>
    </w:pPr>
  </w:style>
  <w:style w:type="paragraph" w:styleId="a4">
    <w:name w:val="Balloon Text"/>
    <w:basedOn w:val="a"/>
    <w:link w:val="a5"/>
    <w:uiPriority w:val="99"/>
    <w:semiHidden/>
    <w:unhideWhenUsed/>
    <w:rsid w:val="003749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49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44</Pages>
  <Words>17358</Words>
  <Characters>100509</Characters>
  <Application>Microsoft Office Word</Application>
  <DocSecurity>0</DocSecurity>
  <Lines>1435</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15</cp:revision>
  <dcterms:created xsi:type="dcterms:W3CDTF">2010-05-01T15:53:00Z</dcterms:created>
  <dcterms:modified xsi:type="dcterms:W3CDTF">2010-05-02T17:08:00Z</dcterms:modified>
</cp:coreProperties>
</file>